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F422" w14:textId="286A905C" w:rsidR="00DF4F3F" w:rsidRPr="00DF4F3F" w:rsidRDefault="00DF4F3F" w:rsidP="00734F43">
      <w:pPr>
        <w:pStyle w:val="PlainText"/>
        <w:spacing w:before="120"/>
        <w:jc w:val="center"/>
        <w:rPr>
          <w:rFonts w:ascii="Times New Roman" w:hAnsi="Times New Roman"/>
          <w:b/>
          <w:smallCaps/>
          <w:sz w:val="32"/>
          <w:szCs w:val="32"/>
          <w:u w:val="single"/>
          <w:lang w:val="en-US"/>
        </w:rPr>
      </w:pPr>
      <w:bookmarkStart w:id="0" w:name="_Hlk103436512"/>
      <w:r w:rsidRPr="00DF4F3F">
        <w:rPr>
          <w:rFonts w:ascii="Times New Roman" w:hAnsi="Times New Roman"/>
          <w:b/>
          <w:smallCaps/>
          <w:sz w:val="32"/>
          <w:szCs w:val="32"/>
          <w:u w:val="single"/>
          <w:lang w:val="en-US"/>
        </w:rPr>
        <w:t>Notes</w:t>
      </w:r>
      <w:bookmarkEnd w:id="0"/>
    </w:p>
    <w:p w14:paraId="07349CC9" w14:textId="77777777" w:rsidR="00EB37A2" w:rsidRPr="005F64B0" w:rsidRDefault="00EB37A2" w:rsidP="00EB37A2">
      <w:pPr>
        <w:pStyle w:val="NormalWeb"/>
        <w:shd w:val="clear" w:color="auto" w:fill="FFFFFF"/>
        <w:spacing w:before="0" w:beforeAutospacing="0" w:after="0" w:afterAutospacing="0"/>
        <w:ind w:right="21"/>
        <w:jc w:val="center"/>
        <w:rPr>
          <w:b/>
          <w:bCs/>
          <w:color w:val="0A0A0A"/>
          <w:sz w:val="28"/>
          <w:szCs w:val="28"/>
        </w:rPr>
      </w:pPr>
      <w:r w:rsidRPr="005F64B0">
        <w:rPr>
          <w:b/>
          <w:bCs/>
          <w:color w:val="0A0A0A"/>
          <w:sz w:val="28"/>
          <w:szCs w:val="28"/>
          <w:u w:val="single"/>
        </w:rPr>
        <w:t>Proverbs 3:19 NKJV</w:t>
      </w:r>
    </w:p>
    <w:p w14:paraId="086F87F1" w14:textId="77777777" w:rsidR="00EB37A2" w:rsidRPr="005F64B0" w:rsidRDefault="00EB37A2" w:rsidP="00EB37A2">
      <w:pPr>
        <w:pStyle w:val="NormalWeb"/>
        <w:shd w:val="clear" w:color="auto" w:fill="FFFFFF"/>
        <w:spacing w:before="0" w:beforeAutospacing="0" w:after="240" w:afterAutospacing="0"/>
        <w:ind w:right="21"/>
        <w:jc w:val="center"/>
        <w:rPr>
          <w:b/>
          <w:bCs/>
          <w:color w:val="0A0A0A"/>
          <w:sz w:val="28"/>
          <w:szCs w:val="28"/>
        </w:rPr>
      </w:pPr>
      <w:r w:rsidRPr="005F64B0">
        <w:rPr>
          <w:b/>
          <w:bCs/>
          <w:color w:val="0A0A0A"/>
          <w:sz w:val="28"/>
          <w:szCs w:val="28"/>
        </w:rPr>
        <w:t>“</w:t>
      </w:r>
      <w:r w:rsidRPr="005F64B0">
        <w:rPr>
          <w:rStyle w:val="text"/>
          <w:b/>
          <w:bCs/>
          <w:color w:val="000000"/>
          <w:sz w:val="28"/>
          <w:szCs w:val="28"/>
          <w:shd w:val="clear" w:color="auto" w:fill="FFFFFF"/>
        </w:rPr>
        <w:t>By wisdom the </w:t>
      </w:r>
      <w:r w:rsidRPr="005F64B0">
        <w:rPr>
          <w:rStyle w:val="small-caps"/>
          <w:b/>
          <w:bCs/>
          <w:smallCaps/>
          <w:color w:val="000000"/>
          <w:sz w:val="28"/>
          <w:szCs w:val="28"/>
          <w:shd w:val="clear" w:color="auto" w:fill="FFFFFF"/>
        </w:rPr>
        <w:t>Lord</w:t>
      </w:r>
      <w:r w:rsidRPr="005F64B0">
        <w:rPr>
          <w:rStyle w:val="text"/>
          <w:b/>
          <w:bCs/>
          <w:color w:val="000000"/>
          <w:sz w:val="28"/>
          <w:szCs w:val="28"/>
          <w:shd w:val="clear" w:color="auto" w:fill="FFFFFF"/>
        </w:rPr>
        <w:t> laid the earth’s foundations,</w:t>
      </w:r>
      <w:r w:rsidRPr="005F64B0">
        <w:rPr>
          <w:b/>
          <w:bCs/>
          <w:color w:val="000000"/>
          <w:sz w:val="28"/>
          <w:szCs w:val="28"/>
        </w:rPr>
        <w:t xml:space="preserve"> </w:t>
      </w:r>
      <w:r w:rsidRPr="005F64B0">
        <w:rPr>
          <w:rStyle w:val="text"/>
          <w:b/>
          <w:bCs/>
          <w:color w:val="000000"/>
          <w:sz w:val="28"/>
          <w:szCs w:val="28"/>
          <w:shd w:val="clear" w:color="auto" w:fill="FFFFFF"/>
        </w:rPr>
        <w:t>by understanding he set the heavens in place;</w:t>
      </w:r>
      <w:r w:rsidRPr="005F64B0">
        <w:rPr>
          <w:b/>
          <w:bCs/>
          <w:color w:val="0A0A0A"/>
          <w:sz w:val="28"/>
          <w:szCs w:val="28"/>
        </w:rPr>
        <w:t>”</w:t>
      </w:r>
    </w:p>
    <w:p w14:paraId="39BECF84" w14:textId="77777777" w:rsidR="00EB37A2" w:rsidRPr="00EB37A2" w:rsidRDefault="00EB37A2" w:rsidP="00EB37A2">
      <w:pPr>
        <w:pStyle w:val="NormalWeb"/>
        <w:shd w:val="clear" w:color="auto" w:fill="FFFFFF"/>
        <w:spacing w:before="0" w:beforeAutospacing="0" w:after="0" w:afterAutospacing="0"/>
        <w:ind w:right="21"/>
        <w:jc w:val="center"/>
        <w:rPr>
          <w:b/>
          <w:bCs/>
          <w:color w:val="0A0A0A"/>
          <w:sz w:val="28"/>
          <w:szCs w:val="28"/>
        </w:rPr>
      </w:pPr>
      <w:r w:rsidRPr="00EB37A2">
        <w:rPr>
          <w:b/>
          <w:bCs/>
          <w:color w:val="0A0A0A"/>
          <w:sz w:val="28"/>
          <w:szCs w:val="28"/>
          <w:u w:val="single"/>
        </w:rPr>
        <w:t>John 11:25-26 NKJV</w:t>
      </w:r>
    </w:p>
    <w:p w14:paraId="682BBFCF" w14:textId="77777777" w:rsidR="00EB37A2" w:rsidRPr="00EB37A2" w:rsidRDefault="00EB37A2" w:rsidP="00EB37A2">
      <w:pPr>
        <w:pStyle w:val="NormalWeb"/>
        <w:shd w:val="clear" w:color="auto" w:fill="FFFFFF"/>
        <w:spacing w:before="0" w:beforeAutospacing="0" w:after="240" w:afterAutospacing="0"/>
        <w:ind w:right="21"/>
        <w:rPr>
          <w:b/>
          <w:bCs/>
          <w:color w:val="000000"/>
          <w:sz w:val="28"/>
          <w:szCs w:val="28"/>
          <w:shd w:val="clear" w:color="auto" w:fill="FFFFFF"/>
        </w:rPr>
      </w:pPr>
      <w:r w:rsidRPr="00EB37A2">
        <w:rPr>
          <w:b/>
          <w:bCs/>
          <w:color w:val="0A0A0A"/>
          <w:sz w:val="28"/>
          <w:szCs w:val="28"/>
        </w:rPr>
        <w:t>25 “</w:t>
      </w:r>
      <w:r w:rsidRPr="00EB37A2">
        <w:rPr>
          <w:rStyle w:val="text"/>
          <w:b/>
          <w:bCs/>
          <w:color w:val="000000"/>
          <w:sz w:val="28"/>
          <w:szCs w:val="28"/>
          <w:shd w:val="clear" w:color="auto" w:fill="FFFFFF"/>
        </w:rPr>
        <w:t>Jesus said to her, </w:t>
      </w:r>
      <w:r w:rsidRPr="00EB37A2">
        <w:rPr>
          <w:rStyle w:val="woj"/>
          <w:rFonts w:eastAsiaTheme="majorEastAsia"/>
          <w:b/>
          <w:bCs/>
          <w:color w:val="FF0000"/>
          <w:sz w:val="28"/>
          <w:szCs w:val="28"/>
          <w:shd w:val="clear" w:color="auto" w:fill="FFFFFF"/>
        </w:rPr>
        <w:t>‘</w:t>
      </w:r>
      <w:r w:rsidRPr="00EB37A2">
        <w:rPr>
          <w:rStyle w:val="woj"/>
          <w:b/>
          <w:bCs/>
          <w:color w:val="FF0000"/>
          <w:sz w:val="28"/>
          <w:szCs w:val="28"/>
          <w:shd w:val="clear" w:color="auto" w:fill="FFFFFF"/>
        </w:rPr>
        <w:t>I am the resurrection and the life. The one who believes in me will live, even though they die;</w:t>
      </w:r>
    </w:p>
    <w:p w14:paraId="716A65A0" w14:textId="77777777" w:rsidR="00EB37A2" w:rsidRPr="00EB37A2" w:rsidRDefault="00EB37A2" w:rsidP="00EB37A2">
      <w:pPr>
        <w:pStyle w:val="NormalWeb"/>
        <w:shd w:val="clear" w:color="auto" w:fill="FFFFFF"/>
        <w:spacing w:before="0" w:beforeAutospacing="0" w:after="240" w:afterAutospacing="0"/>
        <w:ind w:right="21"/>
        <w:rPr>
          <w:b/>
          <w:bCs/>
          <w:color w:val="0A0A0A"/>
          <w:sz w:val="28"/>
          <w:szCs w:val="28"/>
        </w:rPr>
      </w:pPr>
      <w:r w:rsidRPr="00EB37A2">
        <w:rPr>
          <w:b/>
          <w:bCs/>
          <w:color w:val="000000"/>
          <w:sz w:val="28"/>
          <w:szCs w:val="28"/>
          <w:shd w:val="clear" w:color="auto" w:fill="FFFFFF"/>
        </w:rPr>
        <w:t xml:space="preserve">26 </w:t>
      </w:r>
      <w:r w:rsidRPr="00EB37A2">
        <w:rPr>
          <w:rStyle w:val="woj"/>
          <w:b/>
          <w:bCs/>
          <w:color w:val="FF0000"/>
          <w:sz w:val="28"/>
          <w:szCs w:val="28"/>
          <w:shd w:val="clear" w:color="auto" w:fill="FFFFFF"/>
        </w:rPr>
        <w:t>and whoever lives by believing in me will never die. Do you believe this?</w:t>
      </w:r>
      <w:r w:rsidRPr="00EB37A2">
        <w:rPr>
          <w:rStyle w:val="woj"/>
          <w:rFonts w:eastAsiaTheme="majorEastAsia"/>
          <w:b/>
          <w:bCs/>
          <w:color w:val="FF0000"/>
          <w:sz w:val="28"/>
          <w:szCs w:val="28"/>
          <w:shd w:val="clear" w:color="auto" w:fill="FFFFFF"/>
        </w:rPr>
        <w:t>’</w:t>
      </w:r>
      <w:r w:rsidRPr="00EB37A2">
        <w:rPr>
          <w:b/>
          <w:bCs/>
          <w:color w:val="0A0A0A"/>
          <w:sz w:val="28"/>
          <w:szCs w:val="28"/>
        </w:rPr>
        <w:t>”</w:t>
      </w:r>
    </w:p>
    <w:p w14:paraId="1CA42054" w14:textId="77777777" w:rsidR="00135CFB" w:rsidRPr="00135CFB" w:rsidRDefault="00135CFB" w:rsidP="00135CFB">
      <w:pPr>
        <w:pStyle w:val="NormalWeb"/>
        <w:shd w:val="clear" w:color="auto" w:fill="FFFFFF"/>
        <w:spacing w:before="0" w:beforeAutospacing="0" w:after="120" w:afterAutospacing="0"/>
        <w:ind w:firstLine="360"/>
        <w:rPr>
          <w:color w:val="0A0A0A"/>
        </w:rPr>
      </w:pPr>
      <w:r w:rsidRPr="00135CFB">
        <w:rPr>
          <w:color w:val="0A0A0A"/>
        </w:rPr>
        <w:t>As we study the book of Revelation, keep these five things in mind.</w:t>
      </w:r>
    </w:p>
    <w:p w14:paraId="5F790ABC" w14:textId="77777777" w:rsidR="00135CFB" w:rsidRPr="00135CFB" w:rsidRDefault="00135CFB" w:rsidP="00135CFB">
      <w:pPr>
        <w:pStyle w:val="NormalWeb"/>
        <w:numPr>
          <w:ilvl w:val="0"/>
          <w:numId w:val="20"/>
        </w:numPr>
        <w:shd w:val="clear" w:color="auto" w:fill="FFFFFF"/>
        <w:spacing w:before="0" w:beforeAutospacing="0" w:after="120" w:afterAutospacing="0"/>
        <w:rPr>
          <w:color w:val="0A0A0A"/>
        </w:rPr>
      </w:pPr>
      <w:r w:rsidRPr="00135CFB">
        <w:rPr>
          <w:b/>
          <w:bCs/>
          <w:color w:val="0A0A0A"/>
        </w:rPr>
        <w:t>Prophecy was never meant to be a divining tool to predict God</w:t>
      </w:r>
      <w:r w:rsidRPr="00135CFB">
        <w:rPr>
          <w:color w:val="0A0A0A"/>
        </w:rPr>
        <w:t>.</w:t>
      </w:r>
    </w:p>
    <w:p w14:paraId="419DAE6E" w14:textId="77777777" w:rsidR="00135CFB" w:rsidRPr="00135CFB" w:rsidRDefault="00135CFB" w:rsidP="00135CFB">
      <w:pPr>
        <w:pStyle w:val="NormalWeb"/>
        <w:numPr>
          <w:ilvl w:val="0"/>
          <w:numId w:val="20"/>
        </w:numPr>
        <w:shd w:val="clear" w:color="auto" w:fill="FFFFFF"/>
        <w:spacing w:before="0" w:beforeAutospacing="0" w:after="120" w:afterAutospacing="0"/>
        <w:rPr>
          <w:color w:val="0A0A0A"/>
        </w:rPr>
      </w:pPr>
      <w:r w:rsidRPr="00135CFB">
        <w:rPr>
          <w:b/>
          <w:bCs/>
          <w:color w:val="0A0A0A"/>
        </w:rPr>
        <w:t>Prophecy cannot be self-fulfilled</w:t>
      </w:r>
      <w:r w:rsidRPr="00135CFB">
        <w:rPr>
          <w:color w:val="0A0A0A"/>
        </w:rPr>
        <w:t>.</w:t>
      </w:r>
    </w:p>
    <w:p w14:paraId="59398D86" w14:textId="77777777" w:rsidR="00135CFB" w:rsidRPr="00135CFB" w:rsidRDefault="00135CFB" w:rsidP="00135CFB">
      <w:pPr>
        <w:pStyle w:val="NormalWeb"/>
        <w:numPr>
          <w:ilvl w:val="0"/>
          <w:numId w:val="20"/>
        </w:numPr>
        <w:shd w:val="clear" w:color="auto" w:fill="FFFFFF"/>
        <w:spacing w:before="0" w:beforeAutospacing="0" w:after="120" w:afterAutospacing="0"/>
        <w:rPr>
          <w:b/>
          <w:bCs/>
          <w:color w:val="0A0A0A"/>
        </w:rPr>
      </w:pPr>
      <w:r w:rsidRPr="00135CFB">
        <w:rPr>
          <w:b/>
          <w:bCs/>
          <w:color w:val="0A0A0A"/>
        </w:rPr>
        <w:t>Prophecy shows that God is in control and has a plan.</w:t>
      </w:r>
    </w:p>
    <w:p w14:paraId="0FF7262C" w14:textId="77777777" w:rsidR="00135CFB" w:rsidRPr="00135CFB" w:rsidRDefault="00135CFB" w:rsidP="00135CFB">
      <w:pPr>
        <w:pStyle w:val="NormalWeb"/>
        <w:numPr>
          <w:ilvl w:val="0"/>
          <w:numId w:val="20"/>
        </w:numPr>
        <w:shd w:val="clear" w:color="auto" w:fill="FFFFFF"/>
        <w:spacing w:before="0" w:beforeAutospacing="0" w:after="120" w:afterAutospacing="0"/>
        <w:rPr>
          <w:color w:val="0A0A0A"/>
        </w:rPr>
      </w:pPr>
      <w:r w:rsidRPr="00135CFB">
        <w:rPr>
          <w:b/>
          <w:bCs/>
          <w:color w:val="0A0A0A"/>
        </w:rPr>
        <w:t>Prophecy is not merely foretelling the future, but proclaiming the purpose of God.</w:t>
      </w:r>
    </w:p>
    <w:p w14:paraId="17802D52" w14:textId="77777777" w:rsidR="00135CFB" w:rsidRPr="00135CFB" w:rsidRDefault="00135CFB" w:rsidP="00135CFB">
      <w:pPr>
        <w:pStyle w:val="NormalWeb"/>
        <w:numPr>
          <w:ilvl w:val="0"/>
          <w:numId w:val="20"/>
        </w:numPr>
        <w:shd w:val="clear" w:color="auto" w:fill="FFFFFF"/>
        <w:spacing w:before="0" w:beforeAutospacing="0" w:after="120" w:afterAutospacing="0"/>
        <w:rPr>
          <w:b/>
          <w:bCs/>
          <w:color w:val="0A0A0A"/>
        </w:rPr>
      </w:pPr>
      <w:r w:rsidRPr="00135CFB">
        <w:rPr>
          <w:b/>
          <w:bCs/>
          <w:color w:val="0A0A0A"/>
        </w:rPr>
        <w:t>God’s purpose is proclaimed in two ways:</w:t>
      </w:r>
    </w:p>
    <w:p w14:paraId="2B575345" w14:textId="77777777" w:rsidR="00135CFB" w:rsidRPr="00135CFB" w:rsidRDefault="00135CFB" w:rsidP="00135CFB">
      <w:pPr>
        <w:pStyle w:val="NormalWeb"/>
        <w:numPr>
          <w:ilvl w:val="0"/>
          <w:numId w:val="19"/>
        </w:numPr>
        <w:shd w:val="clear" w:color="auto" w:fill="FFFFFF"/>
        <w:spacing w:before="0" w:beforeAutospacing="0" w:after="120" w:afterAutospacing="0"/>
        <w:rPr>
          <w:color w:val="0A0A0A"/>
        </w:rPr>
      </w:pPr>
      <w:r w:rsidRPr="00135CFB">
        <w:rPr>
          <w:b/>
          <w:bCs/>
          <w:color w:val="0A0A0A"/>
          <w:u w:val="single"/>
        </w:rPr>
        <w:t>world events</w:t>
      </w:r>
      <w:r w:rsidRPr="00135CFB">
        <w:rPr>
          <w:b/>
          <w:bCs/>
          <w:color w:val="0A0A0A"/>
        </w:rPr>
        <w:t xml:space="preserve"> become a sign in the road that gives us </w:t>
      </w:r>
      <w:r w:rsidRPr="00135CFB">
        <w:rPr>
          <w:b/>
          <w:bCs/>
          <w:color w:val="0A0A0A"/>
          <w:u w:val="single"/>
        </w:rPr>
        <w:t>hope</w:t>
      </w:r>
      <w:r w:rsidRPr="00135CFB">
        <w:rPr>
          <w:b/>
          <w:bCs/>
          <w:color w:val="0A0A0A"/>
        </w:rPr>
        <w:t>, knowing God is fulfilling His purpose</w:t>
      </w:r>
    </w:p>
    <w:p w14:paraId="5022458C" w14:textId="77777777" w:rsidR="00135CFB" w:rsidRPr="00135CFB" w:rsidRDefault="00135CFB" w:rsidP="00135CFB">
      <w:pPr>
        <w:pStyle w:val="NormalWeb"/>
        <w:numPr>
          <w:ilvl w:val="0"/>
          <w:numId w:val="19"/>
        </w:numPr>
        <w:shd w:val="clear" w:color="auto" w:fill="FFFFFF"/>
        <w:spacing w:before="0" w:beforeAutospacing="0" w:after="120" w:afterAutospacing="0"/>
        <w:rPr>
          <w:color w:val="0A0A0A"/>
        </w:rPr>
      </w:pPr>
      <w:r w:rsidRPr="00135CFB">
        <w:rPr>
          <w:b/>
          <w:bCs/>
          <w:color w:val="0A0A0A"/>
          <w:u w:val="single"/>
        </w:rPr>
        <w:t>individual prophecies – God’s purpose in your life</w:t>
      </w:r>
      <w:r w:rsidRPr="00135CFB">
        <w:rPr>
          <w:color w:val="0A0A0A"/>
        </w:rPr>
        <w:t>.</w:t>
      </w:r>
    </w:p>
    <w:p w14:paraId="0A188602" w14:textId="77777777" w:rsidR="00806E52" w:rsidRDefault="00806E52" w:rsidP="00734F43">
      <w:pPr>
        <w:pStyle w:val="PlainText"/>
        <w:spacing w:before="120"/>
        <w:jc w:val="center"/>
        <w:rPr>
          <w:rFonts w:ascii="Times New Roman" w:hAnsi="Times New Roman"/>
          <w:smallCaps/>
          <w:sz w:val="24"/>
          <w:szCs w:val="24"/>
          <w:lang w:val="en-US"/>
        </w:rPr>
      </w:pPr>
    </w:p>
    <w:p w14:paraId="57429E02" w14:textId="77777777" w:rsidR="00135CFB" w:rsidRDefault="00135CFB" w:rsidP="00734F43">
      <w:pPr>
        <w:pStyle w:val="PlainText"/>
        <w:spacing w:before="120"/>
        <w:jc w:val="center"/>
        <w:rPr>
          <w:rFonts w:ascii="Times New Roman" w:hAnsi="Times New Roman"/>
          <w:smallCaps/>
          <w:sz w:val="24"/>
          <w:szCs w:val="24"/>
          <w:lang w:val="en-US"/>
        </w:rPr>
      </w:pPr>
    </w:p>
    <w:p w14:paraId="787B5195" w14:textId="77777777" w:rsidR="00135CFB" w:rsidRDefault="00135CFB" w:rsidP="00734F43">
      <w:pPr>
        <w:pStyle w:val="PlainText"/>
        <w:spacing w:before="120"/>
        <w:jc w:val="center"/>
        <w:rPr>
          <w:rFonts w:ascii="Times New Roman" w:hAnsi="Times New Roman"/>
          <w:smallCaps/>
          <w:sz w:val="24"/>
          <w:szCs w:val="24"/>
          <w:lang w:val="en-US"/>
        </w:rPr>
      </w:pPr>
    </w:p>
    <w:p w14:paraId="487F6632" w14:textId="77777777" w:rsidR="00135CFB" w:rsidRPr="00135CFB" w:rsidRDefault="00135CFB" w:rsidP="00734F43">
      <w:pPr>
        <w:pStyle w:val="PlainText"/>
        <w:spacing w:before="120"/>
        <w:jc w:val="center"/>
        <w:rPr>
          <w:rFonts w:ascii="Times New Roman" w:hAnsi="Times New Roman"/>
          <w:smallCaps/>
          <w:sz w:val="24"/>
          <w:szCs w:val="24"/>
          <w:lang w:val="en-US"/>
        </w:rPr>
      </w:pPr>
    </w:p>
    <w:p w14:paraId="796D785E" w14:textId="77777777" w:rsidR="00447AB7" w:rsidRDefault="00447AB7" w:rsidP="00734F43">
      <w:pPr>
        <w:pStyle w:val="PlainText"/>
        <w:spacing w:before="120"/>
        <w:jc w:val="center"/>
        <w:rPr>
          <w:rFonts w:ascii="Times New Roman" w:hAnsi="Times New Roman"/>
          <w:smallCaps/>
          <w:sz w:val="22"/>
          <w:szCs w:val="22"/>
          <w:lang w:val="en-US"/>
        </w:rPr>
      </w:pPr>
    </w:p>
    <w:p w14:paraId="27FD38D3" w14:textId="77777777" w:rsidR="00447AB7" w:rsidRDefault="00447AB7" w:rsidP="00734F43">
      <w:pPr>
        <w:pStyle w:val="PlainText"/>
        <w:spacing w:before="120"/>
        <w:jc w:val="center"/>
        <w:rPr>
          <w:rFonts w:ascii="Times New Roman" w:hAnsi="Times New Roman"/>
          <w:smallCaps/>
          <w:sz w:val="22"/>
          <w:szCs w:val="22"/>
          <w:lang w:val="en-US"/>
        </w:rPr>
      </w:pPr>
    </w:p>
    <w:p w14:paraId="2FC2772D" w14:textId="77777777" w:rsidR="00447AB7" w:rsidRDefault="00447AB7" w:rsidP="00734F43">
      <w:pPr>
        <w:pStyle w:val="PlainText"/>
        <w:spacing w:before="120"/>
        <w:jc w:val="center"/>
        <w:rPr>
          <w:rFonts w:ascii="Times New Roman" w:hAnsi="Times New Roman"/>
          <w:smallCaps/>
          <w:sz w:val="22"/>
          <w:szCs w:val="22"/>
          <w:lang w:val="en-US"/>
        </w:rPr>
      </w:pPr>
    </w:p>
    <w:p w14:paraId="769A8A7A" w14:textId="284D5697" w:rsidR="00447AB7" w:rsidRPr="00EC48F9" w:rsidRDefault="00447AB7" w:rsidP="00447AB7">
      <w:pPr>
        <w:ind w:right="-13"/>
        <w:jc w:val="center"/>
        <w:rPr>
          <w:b/>
          <w:bCs/>
          <w:sz w:val="24"/>
          <w:szCs w:val="24"/>
        </w:rPr>
      </w:pPr>
      <w:bookmarkStart w:id="1" w:name="_Hlk104031233"/>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135CFB">
        <w:rPr>
          <w:sz w:val="24"/>
          <w:szCs w:val="24"/>
        </w:rPr>
        <w:t>September 7</w:t>
      </w:r>
      <w:r>
        <w:rPr>
          <w:sz w:val="24"/>
          <w:szCs w:val="24"/>
        </w:rPr>
        <w:t>,</w:t>
      </w:r>
      <w:r w:rsidRPr="00EC48F9">
        <w:rPr>
          <w:sz w:val="24"/>
          <w:szCs w:val="24"/>
        </w:rPr>
        <w:t xml:space="preserve"> 2025</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5F220986" w14:textId="0B302B5D" w:rsidR="00746305" w:rsidRPr="00447AB7" w:rsidRDefault="00135CFB" w:rsidP="00746305">
      <w:pPr>
        <w:tabs>
          <w:tab w:val="left" w:pos="288"/>
        </w:tabs>
        <w:jc w:val="center"/>
        <w:rPr>
          <w:b/>
          <w:smallCaps/>
          <w:sz w:val="44"/>
          <w:szCs w:val="44"/>
        </w:rPr>
      </w:pPr>
      <w:r>
        <w:rPr>
          <w:b/>
          <w:smallCaps/>
          <w:sz w:val="44"/>
          <w:szCs w:val="44"/>
        </w:rPr>
        <w:t>The Glorified Christ</w:t>
      </w:r>
    </w:p>
    <w:p w14:paraId="37D4414E" w14:textId="5E91D238" w:rsidR="00746305" w:rsidRPr="00447AB7" w:rsidRDefault="001B2431" w:rsidP="001B2431">
      <w:pPr>
        <w:tabs>
          <w:tab w:val="left" w:pos="288"/>
        </w:tabs>
        <w:spacing w:after="240"/>
        <w:jc w:val="center"/>
        <w:rPr>
          <w:b/>
          <w:sz w:val="32"/>
          <w:szCs w:val="32"/>
          <w:u w:val="single"/>
        </w:rPr>
      </w:pPr>
      <w:r>
        <w:rPr>
          <w:b/>
          <w:sz w:val="32"/>
          <w:szCs w:val="32"/>
          <w:u w:val="single"/>
        </w:rPr>
        <w:t>Revelation 1:</w:t>
      </w:r>
      <w:r w:rsidR="00135CFB">
        <w:rPr>
          <w:b/>
          <w:sz w:val="32"/>
          <w:szCs w:val="32"/>
          <w:u w:val="single"/>
        </w:rPr>
        <w:t>8-20</w:t>
      </w:r>
      <w:r>
        <w:rPr>
          <w:b/>
          <w:sz w:val="32"/>
          <w:szCs w:val="32"/>
          <w:u w:val="single"/>
        </w:rPr>
        <w:t xml:space="preserve"> </w:t>
      </w:r>
      <w:r w:rsidR="003B5251">
        <w:rPr>
          <w:b/>
          <w:sz w:val="32"/>
          <w:szCs w:val="32"/>
          <w:u w:val="single"/>
        </w:rPr>
        <w:t>GR NT</w:t>
      </w:r>
    </w:p>
    <w:p w14:paraId="004ECAF9" w14:textId="77777777" w:rsidR="00135CFB" w:rsidRPr="00135CFB" w:rsidRDefault="00135CFB" w:rsidP="00135CFB">
      <w:pPr>
        <w:pStyle w:val="NormalWeb"/>
        <w:shd w:val="clear" w:color="auto" w:fill="FFFFFF"/>
        <w:spacing w:before="0" w:beforeAutospacing="0" w:after="0" w:afterAutospacing="0"/>
        <w:ind w:right="21"/>
        <w:jc w:val="center"/>
        <w:rPr>
          <w:b/>
          <w:bCs/>
          <w:color w:val="0A0A0A"/>
          <w:sz w:val="28"/>
          <w:szCs w:val="28"/>
          <w:u w:val="single"/>
        </w:rPr>
      </w:pPr>
      <w:bookmarkStart w:id="2" w:name="_Hlk104031670"/>
      <w:bookmarkEnd w:id="1"/>
      <w:r w:rsidRPr="00135CFB">
        <w:rPr>
          <w:b/>
          <w:bCs/>
          <w:color w:val="0A0A0A"/>
          <w:sz w:val="28"/>
          <w:szCs w:val="28"/>
          <w:u w:val="single"/>
        </w:rPr>
        <w:t>Revelation 1:8-20 GR NT</w:t>
      </w:r>
    </w:p>
    <w:p w14:paraId="69CD694D" w14:textId="77777777" w:rsidR="00135CFB" w:rsidRPr="00135CFB" w:rsidRDefault="00135CFB" w:rsidP="00135CFB">
      <w:pPr>
        <w:pStyle w:val="NormalWeb"/>
        <w:shd w:val="clear" w:color="auto" w:fill="FFFFFF"/>
        <w:spacing w:before="0" w:beforeAutospacing="0" w:after="240" w:afterAutospacing="0"/>
        <w:ind w:right="14"/>
        <w:rPr>
          <w:b/>
          <w:bCs/>
          <w:color w:val="0A0A0A"/>
          <w:sz w:val="28"/>
          <w:szCs w:val="28"/>
        </w:rPr>
      </w:pPr>
      <w:r w:rsidRPr="00135CFB">
        <w:rPr>
          <w:b/>
          <w:bCs/>
          <w:color w:val="0A0A0A"/>
          <w:sz w:val="28"/>
          <w:szCs w:val="28"/>
        </w:rPr>
        <w:t>8 “‘</w:t>
      </w:r>
      <w:r w:rsidRPr="00135CFB">
        <w:rPr>
          <w:b/>
          <w:bCs/>
          <w:color w:val="EE0000"/>
          <w:sz w:val="28"/>
          <w:szCs w:val="28"/>
        </w:rPr>
        <w:t>I am the Alpha also the Omega</w:t>
      </w:r>
      <w:r w:rsidRPr="00135CFB">
        <w:rPr>
          <w:b/>
          <w:bCs/>
          <w:sz w:val="28"/>
          <w:szCs w:val="28"/>
        </w:rPr>
        <w:t>’</w:t>
      </w:r>
      <w:r w:rsidRPr="00135CFB">
        <w:rPr>
          <w:b/>
          <w:bCs/>
          <w:color w:val="EE0000"/>
          <w:sz w:val="28"/>
          <w:szCs w:val="28"/>
        </w:rPr>
        <w:t xml:space="preserve"> </w:t>
      </w:r>
      <w:r w:rsidRPr="00135CFB">
        <w:rPr>
          <w:b/>
          <w:bCs/>
          <w:sz w:val="28"/>
          <w:szCs w:val="28"/>
        </w:rPr>
        <w:t xml:space="preserve">says the Lord God, </w:t>
      </w:r>
      <w:bookmarkStart w:id="3" w:name="_Hlk208092170"/>
      <w:r w:rsidRPr="00135CFB">
        <w:rPr>
          <w:b/>
          <w:bCs/>
          <w:sz w:val="28"/>
          <w:szCs w:val="28"/>
        </w:rPr>
        <w:t>the one who is and was, will come, the ruler of the universe</w:t>
      </w:r>
      <w:bookmarkEnd w:id="3"/>
    </w:p>
    <w:p w14:paraId="084DADAE" w14:textId="77777777" w:rsidR="00135CFB" w:rsidRPr="00135CFB" w:rsidRDefault="00135CFB" w:rsidP="00135CFB">
      <w:pPr>
        <w:pStyle w:val="NormalWeb"/>
        <w:shd w:val="clear" w:color="auto" w:fill="FFFFFF"/>
        <w:spacing w:before="0" w:beforeAutospacing="0" w:after="240" w:afterAutospacing="0"/>
        <w:ind w:right="14"/>
        <w:rPr>
          <w:b/>
          <w:bCs/>
          <w:color w:val="0A0A0A"/>
          <w:sz w:val="28"/>
          <w:szCs w:val="28"/>
        </w:rPr>
      </w:pPr>
      <w:r w:rsidRPr="00135CFB">
        <w:rPr>
          <w:b/>
          <w:bCs/>
          <w:color w:val="0A0A0A"/>
          <w:sz w:val="28"/>
          <w:szCs w:val="28"/>
        </w:rPr>
        <w:t>9 I John, the brother and partaker in the persecution also Kingdom and endurance among Jesus, on the island I call Patmos, through the Word of God also the witness of Jesus the Messiah.</w:t>
      </w:r>
    </w:p>
    <w:p w14:paraId="270CB3FE" w14:textId="77777777" w:rsidR="00135CFB" w:rsidRPr="00135CFB" w:rsidRDefault="00135CFB" w:rsidP="00135CFB">
      <w:pPr>
        <w:pStyle w:val="NormalWeb"/>
        <w:shd w:val="clear" w:color="auto" w:fill="FFFFFF"/>
        <w:spacing w:before="0" w:beforeAutospacing="0" w:after="240" w:afterAutospacing="0"/>
        <w:ind w:right="14"/>
        <w:rPr>
          <w:b/>
          <w:bCs/>
          <w:color w:val="0A0A0A"/>
          <w:sz w:val="28"/>
          <w:szCs w:val="28"/>
        </w:rPr>
      </w:pPr>
      <w:r w:rsidRPr="00135CFB">
        <w:rPr>
          <w:b/>
          <w:bCs/>
          <w:color w:val="0A0A0A"/>
          <w:sz w:val="28"/>
          <w:szCs w:val="28"/>
        </w:rPr>
        <w:t>10 am born in spirit on the day of the Lord, and I hear behind me a sound great as a trumpet.</w:t>
      </w:r>
    </w:p>
    <w:p w14:paraId="2D61F190" w14:textId="77777777" w:rsidR="00135CFB" w:rsidRPr="00135CFB" w:rsidRDefault="00135CFB" w:rsidP="00135CFB">
      <w:pPr>
        <w:pStyle w:val="NormalWeb"/>
        <w:shd w:val="clear" w:color="auto" w:fill="FFFFFF"/>
        <w:spacing w:before="0" w:beforeAutospacing="0" w:after="240" w:afterAutospacing="0"/>
        <w:ind w:right="14"/>
        <w:rPr>
          <w:b/>
          <w:bCs/>
          <w:color w:val="0A0A0A"/>
          <w:sz w:val="28"/>
          <w:szCs w:val="28"/>
        </w:rPr>
      </w:pPr>
      <w:r w:rsidRPr="00135CFB">
        <w:rPr>
          <w:b/>
          <w:bCs/>
          <w:color w:val="0A0A0A"/>
          <w:sz w:val="28"/>
          <w:szCs w:val="28"/>
        </w:rPr>
        <w:t>11 speaking ‘what you see, write into a papyrus roll and send the seven congregations in Ephesus, and in Smyrna, and in Pergamum, and in Thyatira, and in Sardis, and in Philadelphia, and into Laodicea.</w:t>
      </w:r>
    </w:p>
    <w:p w14:paraId="217CF66F" w14:textId="77777777" w:rsidR="00135CFB" w:rsidRPr="00135CFB" w:rsidRDefault="00135CFB" w:rsidP="00135CFB">
      <w:pPr>
        <w:pStyle w:val="NormalWeb"/>
        <w:shd w:val="clear" w:color="auto" w:fill="FFFFFF"/>
        <w:spacing w:before="0" w:beforeAutospacing="0" w:after="240" w:afterAutospacing="0"/>
        <w:ind w:right="14"/>
        <w:rPr>
          <w:b/>
          <w:bCs/>
          <w:color w:val="0A0A0A"/>
          <w:sz w:val="28"/>
          <w:szCs w:val="28"/>
        </w:rPr>
      </w:pPr>
      <w:r w:rsidRPr="00135CFB">
        <w:rPr>
          <w:b/>
          <w:bCs/>
          <w:color w:val="0A0A0A"/>
          <w:sz w:val="28"/>
          <w:szCs w:val="28"/>
        </w:rPr>
        <w:t>12 and turn back to see the voice of whosoever I speak with, and I turn back to look upon seven golden lampstands.</w:t>
      </w:r>
    </w:p>
    <w:p w14:paraId="5206C0FD" w14:textId="77777777" w:rsidR="00135CFB" w:rsidRPr="00135CFB" w:rsidRDefault="00135CFB" w:rsidP="00135CFB">
      <w:pPr>
        <w:pStyle w:val="NormalWeb"/>
        <w:shd w:val="clear" w:color="auto" w:fill="FFFFFF"/>
        <w:spacing w:before="0" w:beforeAutospacing="0" w:after="240" w:afterAutospacing="0"/>
        <w:ind w:right="14"/>
        <w:rPr>
          <w:b/>
          <w:bCs/>
          <w:color w:val="0A0A0A"/>
          <w:sz w:val="28"/>
          <w:szCs w:val="28"/>
        </w:rPr>
      </w:pPr>
      <w:r w:rsidRPr="00135CFB">
        <w:rPr>
          <w:b/>
          <w:bCs/>
          <w:color w:val="0A0A0A"/>
          <w:sz w:val="28"/>
          <w:szCs w:val="28"/>
        </w:rPr>
        <w:t>13 and in the middle of the lampstand, like a son of man, clothed in a long robe and girded with a golden girdle.</w:t>
      </w:r>
    </w:p>
    <w:p w14:paraId="68267A62" w14:textId="77777777" w:rsidR="00135CFB" w:rsidRPr="00135CFB" w:rsidRDefault="00135CFB" w:rsidP="00135CFB">
      <w:pPr>
        <w:pStyle w:val="NormalWeb"/>
        <w:shd w:val="clear" w:color="auto" w:fill="FFFFFF"/>
        <w:spacing w:before="0" w:beforeAutospacing="0" w:after="240" w:afterAutospacing="0"/>
        <w:ind w:right="14"/>
        <w:rPr>
          <w:b/>
          <w:bCs/>
          <w:color w:val="0A0A0A"/>
          <w:sz w:val="28"/>
          <w:szCs w:val="28"/>
        </w:rPr>
      </w:pPr>
      <w:r w:rsidRPr="00135CFB">
        <w:rPr>
          <w:b/>
          <w:bCs/>
          <w:color w:val="0A0A0A"/>
          <w:sz w:val="28"/>
          <w:szCs w:val="28"/>
        </w:rPr>
        <w:t>14 His head and hair white as wool, white as snow, and His eyes as flame of fire.</w:t>
      </w:r>
    </w:p>
    <w:p w14:paraId="2731DE97" w14:textId="73F1C901" w:rsidR="00135CFB" w:rsidRPr="00135CFB" w:rsidRDefault="00135CFB" w:rsidP="00135CFB">
      <w:pPr>
        <w:pStyle w:val="NormalWeb"/>
        <w:shd w:val="clear" w:color="auto" w:fill="FFFFFF"/>
        <w:spacing w:before="0" w:beforeAutospacing="0" w:after="240" w:afterAutospacing="0"/>
        <w:ind w:right="14"/>
        <w:rPr>
          <w:b/>
          <w:bCs/>
          <w:color w:val="0A0A0A"/>
          <w:sz w:val="28"/>
          <w:szCs w:val="28"/>
        </w:rPr>
      </w:pPr>
      <w:r w:rsidRPr="00135CFB">
        <w:rPr>
          <w:b/>
          <w:bCs/>
          <w:color w:val="0A0A0A"/>
          <w:sz w:val="28"/>
          <w:szCs w:val="28"/>
        </w:rPr>
        <w:t>15 His feet like orichalcum, as in a furnace, and the voice as a sound of many waters,</w:t>
      </w:r>
    </w:p>
    <w:p w14:paraId="3F350A4B" w14:textId="77777777" w:rsidR="00135CFB" w:rsidRPr="00135CFB" w:rsidRDefault="00135CFB" w:rsidP="00135CFB">
      <w:pPr>
        <w:pStyle w:val="NormalWeb"/>
        <w:shd w:val="clear" w:color="auto" w:fill="FFFFFF"/>
        <w:spacing w:before="0" w:beforeAutospacing="0" w:after="240" w:afterAutospacing="0"/>
        <w:ind w:right="14"/>
        <w:rPr>
          <w:b/>
          <w:bCs/>
          <w:color w:val="0A0A0A"/>
          <w:sz w:val="28"/>
          <w:szCs w:val="28"/>
        </w:rPr>
      </w:pPr>
      <w:r w:rsidRPr="00135CFB">
        <w:rPr>
          <w:b/>
          <w:bCs/>
          <w:color w:val="0A0A0A"/>
          <w:sz w:val="28"/>
          <w:szCs w:val="28"/>
        </w:rPr>
        <w:lastRenderedPageBreak/>
        <w:t>16 and He possesses in the right hand seven stars, and from out of His mouth a sharp two-edged sword come forth, and the outward appearance like as the sun shine in the power</w:t>
      </w:r>
    </w:p>
    <w:p w14:paraId="70D8A500" w14:textId="77777777" w:rsidR="00135CFB" w:rsidRPr="00135CFB" w:rsidRDefault="00135CFB" w:rsidP="00135CFB">
      <w:pPr>
        <w:pStyle w:val="NormalWeb"/>
        <w:shd w:val="clear" w:color="auto" w:fill="FFFFFF"/>
        <w:spacing w:before="0" w:beforeAutospacing="0" w:after="240" w:afterAutospacing="0"/>
        <w:ind w:right="14"/>
        <w:rPr>
          <w:b/>
          <w:bCs/>
          <w:color w:val="EE0000"/>
          <w:sz w:val="28"/>
          <w:szCs w:val="28"/>
        </w:rPr>
      </w:pPr>
      <w:r w:rsidRPr="00135CFB">
        <w:rPr>
          <w:b/>
          <w:bCs/>
          <w:color w:val="0A0A0A"/>
          <w:sz w:val="28"/>
          <w:szCs w:val="28"/>
        </w:rPr>
        <w:t>17 and when I see Him, I fall towards His feet like as a corpse; and He place the right hand on me speaking ‘</w:t>
      </w:r>
      <w:r w:rsidRPr="00135CFB">
        <w:rPr>
          <w:b/>
          <w:bCs/>
          <w:color w:val="EE0000"/>
          <w:sz w:val="28"/>
          <w:szCs w:val="28"/>
        </w:rPr>
        <w:t>Fear not, I am the first and the last</w:t>
      </w:r>
    </w:p>
    <w:p w14:paraId="423EF553" w14:textId="0EFB91C4" w:rsidR="00135CFB" w:rsidRPr="00135CFB" w:rsidRDefault="00135CFB" w:rsidP="00135CFB">
      <w:pPr>
        <w:pStyle w:val="NormalWeb"/>
        <w:shd w:val="clear" w:color="auto" w:fill="FFFFFF"/>
        <w:spacing w:before="0" w:beforeAutospacing="0" w:after="240" w:afterAutospacing="0"/>
        <w:ind w:right="14"/>
        <w:rPr>
          <w:b/>
          <w:bCs/>
          <w:color w:val="EE0000"/>
          <w:sz w:val="28"/>
          <w:szCs w:val="28"/>
        </w:rPr>
      </w:pPr>
      <w:r w:rsidRPr="00135CFB">
        <w:rPr>
          <w:b/>
          <w:bCs/>
          <w:color w:val="EE0000"/>
          <w:sz w:val="28"/>
          <w:szCs w:val="28"/>
        </w:rPr>
        <w:t>18 and the living, and I am born a corpse and behold I exist till the age the cycle of time, and I possess the key to death and the mansion of the dead, Hell.</w:t>
      </w:r>
    </w:p>
    <w:p w14:paraId="0456429A" w14:textId="77777777" w:rsidR="00135CFB" w:rsidRPr="00135CFB" w:rsidRDefault="00135CFB" w:rsidP="00135CFB">
      <w:pPr>
        <w:pStyle w:val="NormalWeb"/>
        <w:shd w:val="clear" w:color="auto" w:fill="FFFFFF"/>
        <w:spacing w:before="0" w:beforeAutospacing="0" w:after="240" w:afterAutospacing="0"/>
        <w:ind w:right="14"/>
        <w:rPr>
          <w:b/>
          <w:bCs/>
          <w:color w:val="EE0000"/>
          <w:sz w:val="28"/>
          <w:szCs w:val="28"/>
        </w:rPr>
      </w:pPr>
      <w:r w:rsidRPr="00135CFB">
        <w:rPr>
          <w:b/>
          <w:bCs/>
          <w:color w:val="0A0A0A"/>
          <w:sz w:val="28"/>
          <w:szCs w:val="28"/>
        </w:rPr>
        <w:t xml:space="preserve">19 </w:t>
      </w:r>
      <w:r w:rsidRPr="00135CFB">
        <w:rPr>
          <w:b/>
          <w:bCs/>
          <w:color w:val="EE0000"/>
          <w:sz w:val="28"/>
          <w:szCs w:val="28"/>
        </w:rPr>
        <w:t>write therefore, who you look upon and who is to come after this</w:t>
      </w:r>
    </w:p>
    <w:p w14:paraId="12B9EA7E" w14:textId="6002C8E5" w:rsidR="00135CFB" w:rsidRPr="00135CFB" w:rsidRDefault="00135CFB" w:rsidP="00135CFB">
      <w:pPr>
        <w:spacing w:after="240"/>
        <w:ind w:right="14"/>
        <w:rPr>
          <w:b/>
          <w:bCs/>
          <w:sz w:val="28"/>
          <w:szCs w:val="28"/>
        </w:rPr>
      </w:pPr>
      <w:r w:rsidRPr="00135CFB">
        <w:rPr>
          <w:b/>
          <w:bCs/>
          <w:color w:val="0A0A0A"/>
          <w:sz w:val="28"/>
          <w:szCs w:val="28"/>
        </w:rPr>
        <w:t xml:space="preserve">20 </w:t>
      </w:r>
      <w:r w:rsidRPr="00135CFB">
        <w:rPr>
          <w:b/>
          <w:bCs/>
          <w:color w:val="EE0000"/>
          <w:sz w:val="28"/>
          <w:szCs w:val="28"/>
        </w:rPr>
        <w:t>the mystery of the seven stars who you look upon in My right hand, and the seven golden lampstands; the seven stars are messengers of the seven congregations, and the seven lampstands are the seven congregations.</w:t>
      </w:r>
      <w:r w:rsidRPr="00135CFB">
        <w:rPr>
          <w:b/>
          <w:bCs/>
          <w:sz w:val="28"/>
          <w:szCs w:val="28"/>
        </w:rPr>
        <w:t>’”</w:t>
      </w:r>
    </w:p>
    <w:p w14:paraId="5C3CDB32" w14:textId="77777777" w:rsidR="00135CFB" w:rsidRPr="00135CFB" w:rsidRDefault="00135CFB" w:rsidP="00135CFB">
      <w:pPr>
        <w:pStyle w:val="NormalWeb"/>
        <w:shd w:val="clear" w:color="auto" w:fill="FFFFFF"/>
        <w:spacing w:before="0" w:beforeAutospacing="0" w:after="0" w:afterAutospacing="0"/>
        <w:jc w:val="center"/>
        <w:rPr>
          <w:b/>
          <w:bCs/>
          <w:color w:val="0A0A0A"/>
          <w:sz w:val="28"/>
          <w:szCs w:val="28"/>
          <w:u w:val="single"/>
        </w:rPr>
      </w:pPr>
      <w:bookmarkStart w:id="4" w:name="_Hlk103803219"/>
      <w:bookmarkStart w:id="5" w:name="_Hlk104034711"/>
      <w:bookmarkEnd w:id="2"/>
      <w:r w:rsidRPr="00135CFB">
        <w:rPr>
          <w:b/>
          <w:bCs/>
          <w:color w:val="0A0A0A"/>
          <w:sz w:val="28"/>
          <w:szCs w:val="28"/>
          <w:u w:val="single"/>
        </w:rPr>
        <w:t>John 1:1 NKJV</w:t>
      </w:r>
    </w:p>
    <w:p w14:paraId="25B2068D" w14:textId="77777777" w:rsidR="00135CFB" w:rsidRPr="00135CFB" w:rsidRDefault="00135CFB" w:rsidP="00135CFB">
      <w:pPr>
        <w:pStyle w:val="NormalWeb"/>
        <w:shd w:val="clear" w:color="auto" w:fill="FFFFFF"/>
        <w:spacing w:before="0" w:beforeAutospacing="0" w:after="240" w:afterAutospacing="0"/>
        <w:jc w:val="center"/>
        <w:rPr>
          <w:b/>
          <w:bCs/>
          <w:color w:val="0A0A0A"/>
          <w:sz w:val="28"/>
          <w:szCs w:val="28"/>
        </w:rPr>
      </w:pPr>
      <w:r w:rsidRPr="00135CFB">
        <w:rPr>
          <w:b/>
          <w:bCs/>
          <w:color w:val="000000"/>
          <w:sz w:val="28"/>
          <w:szCs w:val="28"/>
          <w:shd w:val="clear" w:color="auto" w:fill="FFFFFF"/>
        </w:rPr>
        <w:t xml:space="preserve">“In the beginning was the </w:t>
      </w:r>
      <w:r w:rsidRPr="00135CFB">
        <w:rPr>
          <w:b/>
          <w:bCs/>
          <w:color w:val="000000"/>
          <w:sz w:val="28"/>
          <w:szCs w:val="28"/>
          <w:u w:val="single"/>
          <w:shd w:val="clear" w:color="auto" w:fill="FFFFFF"/>
        </w:rPr>
        <w:t>Word</w:t>
      </w:r>
      <w:r w:rsidRPr="00135CFB">
        <w:rPr>
          <w:b/>
          <w:bCs/>
          <w:color w:val="000000"/>
          <w:sz w:val="28"/>
          <w:szCs w:val="28"/>
          <w:shd w:val="clear" w:color="auto" w:fill="FFFFFF"/>
        </w:rPr>
        <w:t>, and the </w:t>
      </w:r>
      <w:r w:rsidRPr="00135CFB">
        <w:rPr>
          <w:b/>
          <w:bCs/>
          <w:color w:val="000000"/>
          <w:sz w:val="28"/>
          <w:szCs w:val="28"/>
          <w:u w:val="single"/>
          <w:shd w:val="clear" w:color="auto" w:fill="FFFFFF"/>
        </w:rPr>
        <w:t>Word</w:t>
      </w:r>
      <w:r w:rsidRPr="00135CFB">
        <w:rPr>
          <w:b/>
          <w:bCs/>
          <w:color w:val="000000"/>
          <w:sz w:val="28"/>
          <w:szCs w:val="28"/>
          <w:shd w:val="clear" w:color="auto" w:fill="FFFFFF"/>
        </w:rPr>
        <w:t xml:space="preserve"> was with God, and the </w:t>
      </w:r>
      <w:r w:rsidRPr="00135CFB">
        <w:rPr>
          <w:b/>
          <w:bCs/>
          <w:color w:val="000000"/>
          <w:sz w:val="28"/>
          <w:szCs w:val="28"/>
          <w:u w:val="single"/>
          <w:shd w:val="clear" w:color="auto" w:fill="FFFFFF"/>
        </w:rPr>
        <w:t>Word</w:t>
      </w:r>
      <w:r w:rsidRPr="00135CFB">
        <w:rPr>
          <w:b/>
          <w:bCs/>
          <w:color w:val="000000"/>
          <w:sz w:val="28"/>
          <w:szCs w:val="28"/>
          <w:shd w:val="clear" w:color="auto" w:fill="FFFFFF"/>
        </w:rPr>
        <w:t xml:space="preserve"> was God.”</w:t>
      </w:r>
    </w:p>
    <w:bookmarkEnd w:id="4"/>
    <w:p w14:paraId="6495B899" w14:textId="77777777" w:rsidR="00135CFB" w:rsidRPr="00135CFB" w:rsidRDefault="00135CFB" w:rsidP="00135CFB">
      <w:pPr>
        <w:pStyle w:val="NormalWeb"/>
        <w:shd w:val="clear" w:color="auto" w:fill="FFFFFF"/>
        <w:spacing w:before="0" w:beforeAutospacing="0" w:after="0" w:afterAutospacing="0"/>
        <w:ind w:right="21"/>
        <w:jc w:val="center"/>
        <w:rPr>
          <w:b/>
          <w:bCs/>
          <w:color w:val="0A0A0A"/>
          <w:sz w:val="28"/>
          <w:szCs w:val="28"/>
          <w:u w:val="single"/>
        </w:rPr>
      </w:pPr>
      <w:r w:rsidRPr="00135CFB">
        <w:rPr>
          <w:b/>
          <w:bCs/>
          <w:color w:val="0A0A0A"/>
          <w:sz w:val="28"/>
          <w:szCs w:val="28"/>
          <w:u w:val="single"/>
        </w:rPr>
        <w:t>Hebrews 1:2-3 NKJV</w:t>
      </w:r>
    </w:p>
    <w:p w14:paraId="5ED7A2F1" w14:textId="77777777" w:rsidR="00135CFB" w:rsidRPr="00135CFB" w:rsidRDefault="00135CFB" w:rsidP="00135CFB">
      <w:pPr>
        <w:pStyle w:val="NormalWeb"/>
        <w:shd w:val="clear" w:color="auto" w:fill="FFFFFF"/>
        <w:spacing w:before="0" w:beforeAutospacing="0" w:after="240" w:afterAutospacing="0"/>
        <w:ind w:right="21"/>
        <w:rPr>
          <w:b/>
          <w:bCs/>
          <w:color w:val="000000"/>
          <w:sz w:val="28"/>
          <w:szCs w:val="28"/>
          <w:shd w:val="clear" w:color="auto" w:fill="FFFFFF"/>
        </w:rPr>
      </w:pPr>
      <w:r w:rsidRPr="00135CFB">
        <w:rPr>
          <w:b/>
          <w:bCs/>
          <w:color w:val="0A0A0A"/>
          <w:sz w:val="28"/>
          <w:szCs w:val="28"/>
        </w:rPr>
        <w:t>2 “</w:t>
      </w:r>
      <w:r w:rsidRPr="00135CFB">
        <w:rPr>
          <w:b/>
          <w:bCs/>
          <w:color w:val="000000"/>
          <w:sz w:val="28"/>
          <w:szCs w:val="28"/>
          <w:shd w:val="clear" w:color="auto" w:fill="FFFFFF"/>
        </w:rPr>
        <w:t>has in these last days spoken to us by </w:t>
      </w:r>
      <w:r w:rsidRPr="00135CFB">
        <w:rPr>
          <w:b/>
          <w:bCs/>
          <w:i/>
          <w:iCs/>
          <w:color w:val="000000"/>
          <w:sz w:val="28"/>
          <w:szCs w:val="28"/>
          <w:shd w:val="clear" w:color="auto" w:fill="FFFFFF"/>
        </w:rPr>
        <w:t>His</w:t>
      </w:r>
      <w:r w:rsidRPr="00135CFB">
        <w:rPr>
          <w:b/>
          <w:bCs/>
          <w:color w:val="000000"/>
          <w:sz w:val="28"/>
          <w:szCs w:val="28"/>
          <w:shd w:val="clear" w:color="auto" w:fill="FFFFFF"/>
        </w:rPr>
        <w:t> Son, whom He has appointed heir of all things, through whom also He made the worlds;</w:t>
      </w:r>
    </w:p>
    <w:p w14:paraId="1192DDD5" w14:textId="77777777" w:rsidR="00135CFB" w:rsidRPr="00135CFB" w:rsidRDefault="00135CFB" w:rsidP="00135CFB">
      <w:pPr>
        <w:pStyle w:val="NormalWeb"/>
        <w:shd w:val="clear" w:color="auto" w:fill="FFFFFF"/>
        <w:spacing w:before="0" w:beforeAutospacing="0" w:after="240" w:afterAutospacing="0"/>
        <w:ind w:right="21"/>
        <w:rPr>
          <w:b/>
          <w:bCs/>
          <w:color w:val="0A0A0A"/>
          <w:sz w:val="28"/>
          <w:szCs w:val="28"/>
        </w:rPr>
      </w:pPr>
      <w:r w:rsidRPr="00135CFB">
        <w:rPr>
          <w:b/>
          <w:bCs/>
          <w:color w:val="000000"/>
          <w:sz w:val="28"/>
          <w:szCs w:val="28"/>
          <w:shd w:val="clear" w:color="auto" w:fill="FFFFFF"/>
        </w:rPr>
        <w:t>3 who, being the brightness of </w:t>
      </w:r>
      <w:r w:rsidRPr="00135CFB">
        <w:rPr>
          <w:b/>
          <w:bCs/>
          <w:i/>
          <w:iCs/>
          <w:color w:val="000000"/>
          <w:sz w:val="28"/>
          <w:szCs w:val="28"/>
          <w:shd w:val="clear" w:color="auto" w:fill="FFFFFF"/>
        </w:rPr>
        <w:t>His</w:t>
      </w:r>
      <w:r w:rsidRPr="00135CFB">
        <w:rPr>
          <w:b/>
          <w:bCs/>
          <w:color w:val="000000"/>
          <w:sz w:val="28"/>
          <w:szCs w:val="28"/>
          <w:shd w:val="clear" w:color="auto" w:fill="FFFFFF"/>
        </w:rPr>
        <w:t> glory and the express image of His person, and upholding all things by the word of His power, when He had by Himself purged our sins, sat down at the right hand of the Majesty on high,</w:t>
      </w:r>
    </w:p>
    <w:p w14:paraId="6D35F9A7" w14:textId="77777777" w:rsidR="005F64B0" w:rsidRPr="005F64B0" w:rsidRDefault="005F64B0" w:rsidP="005F64B0">
      <w:pPr>
        <w:pStyle w:val="NormalWeb"/>
        <w:shd w:val="clear" w:color="auto" w:fill="FFFFFF"/>
        <w:spacing w:before="0" w:beforeAutospacing="0" w:after="0" w:afterAutospacing="0"/>
        <w:jc w:val="center"/>
        <w:rPr>
          <w:b/>
          <w:bCs/>
          <w:color w:val="0A0A0A"/>
          <w:sz w:val="28"/>
          <w:szCs w:val="28"/>
          <w:u w:val="single"/>
        </w:rPr>
      </w:pPr>
      <w:r w:rsidRPr="005F64B0">
        <w:rPr>
          <w:b/>
          <w:bCs/>
          <w:color w:val="0A0A0A"/>
          <w:sz w:val="28"/>
          <w:szCs w:val="28"/>
          <w:u w:val="single"/>
        </w:rPr>
        <w:t>Philippians 2:9 NKJV</w:t>
      </w:r>
    </w:p>
    <w:p w14:paraId="4AB7780C" w14:textId="77777777" w:rsidR="005F64B0" w:rsidRPr="005F64B0" w:rsidRDefault="005F64B0" w:rsidP="005F64B0">
      <w:pPr>
        <w:pStyle w:val="NormalWeb"/>
        <w:shd w:val="clear" w:color="auto" w:fill="FFFFFF"/>
        <w:spacing w:before="0" w:beforeAutospacing="0" w:after="240" w:afterAutospacing="0"/>
        <w:jc w:val="center"/>
        <w:rPr>
          <w:b/>
          <w:bCs/>
          <w:color w:val="0A0A0A"/>
          <w:sz w:val="28"/>
          <w:szCs w:val="28"/>
        </w:rPr>
      </w:pPr>
      <w:r w:rsidRPr="005F64B0">
        <w:rPr>
          <w:rStyle w:val="text"/>
          <w:rFonts w:eastAsiaTheme="majorEastAsia"/>
          <w:b/>
          <w:bCs/>
          <w:color w:val="000000"/>
          <w:sz w:val="28"/>
          <w:szCs w:val="28"/>
          <w:shd w:val="clear" w:color="auto" w:fill="FFFFFF"/>
        </w:rPr>
        <w:t>“</w:t>
      </w:r>
      <w:r w:rsidRPr="005F64B0">
        <w:rPr>
          <w:rStyle w:val="text"/>
          <w:b/>
          <w:bCs/>
          <w:color w:val="000000"/>
          <w:sz w:val="28"/>
          <w:szCs w:val="28"/>
          <w:shd w:val="clear" w:color="auto" w:fill="FFFFFF"/>
        </w:rPr>
        <w:t>Therefore</w:t>
      </w:r>
      <w:r w:rsidRPr="005F64B0">
        <w:rPr>
          <w:rStyle w:val="text"/>
          <w:rFonts w:eastAsiaTheme="majorEastAsia"/>
          <w:b/>
          <w:bCs/>
          <w:color w:val="000000"/>
          <w:sz w:val="28"/>
          <w:szCs w:val="28"/>
          <w:shd w:val="clear" w:color="auto" w:fill="FFFFFF"/>
        </w:rPr>
        <w:t>,</w:t>
      </w:r>
      <w:r w:rsidRPr="005F64B0">
        <w:rPr>
          <w:rStyle w:val="text"/>
          <w:b/>
          <w:bCs/>
          <w:color w:val="000000"/>
          <w:sz w:val="28"/>
          <w:szCs w:val="28"/>
          <w:shd w:val="clear" w:color="auto" w:fill="FFFFFF"/>
        </w:rPr>
        <w:t xml:space="preserve"> God exalted him to the highest place</w:t>
      </w:r>
      <w:r w:rsidRPr="005F64B0">
        <w:rPr>
          <w:rStyle w:val="text"/>
          <w:rFonts w:eastAsiaTheme="majorEastAsia"/>
          <w:b/>
          <w:bCs/>
          <w:color w:val="000000"/>
          <w:sz w:val="28"/>
          <w:szCs w:val="28"/>
          <w:shd w:val="clear" w:color="auto" w:fill="FFFFFF"/>
        </w:rPr>
        <w:t xml:space="preserve"> </w:t>
      </w:r>
      <w:r w:rsidRPr="005F64B0">
        <w:rPr>
          <w:rStyle w:val="text"/>
          <w:b/>
          <w:bCs/>
          <w:color w:val="000000"/>
          <w:sz w:val="28"/>
          <w:szCs w:val="28"/>
          <w:shd w:val="clear" w:color="auto" w:fill="FFFFFF"/>
        </w:rPr>
        <w:t>and gave him the name that is above every name</w:t>
      </w:r>
      <w:r w:rsidRPr="005F64B0">
        <w:rPr>
          <w:rStyle w:val="text"/>
          <w:rFonts w:eastAsiaTheme="majorEastAsia"/>
          <w:b/>
          <w:bCs/>
          <w:color w:val="000000"/>
          <w:sz w:val="28"/>
          <w:szCs w:val="28"/>
          <w:shd w:val="clear" w:color="auto" w:fill="FFFFFF"/>
        </w:rPr>
        <w:t>.”</w:t>
      </w:r>
    </w:p>
    <w:p w14:paraId="20AA1AA9" w14:textId="77777777" w:rsidR="005F64B0" w:rsidRPr="005F64B0" w:rsidRDefault="005F64B0" w:rsidP="005F64B0">
      <w:pPr>
        <w:pStyle w:val="NormalWeb"/>
        <w:shd w:val="clear" w:color="auto" w:fill="FFFFFF"/>
        <w:spacing w:before="0" w:beforeAutospacing="0" w:after="0" w:afterAutospacing="0"/>
        <w:ind w:left="180" w:right="21"/>
        <w:jc w:val="center"/>
        <w:rPr>
          <w:b/>
          <w:bCs/>
          <w:color w:val="0A0A0A"/>
          <w:sz w:val="28"/>
          <w:szCs w:val="28"/>
        </w:rPr>
      </w:pPr>
      <w:r w:rsidRPr="005F64B0">
        <w:rPr>
          <w:b/>
          <w:bCs/>
          <w:color w:val="0A0A0A"/>
          <w:sz w:val="28"/>
          <w:szCs w:val="28"/>
          <w:u w:val="single"/>
        </w:rPr>
        <w:t>Hebrews 7:26 NKJV</w:t>
      </w:r>
    </w:p>
    <w:p w14:paraId="38CD8E00" w14:textId="77777777" w:rsidR="005F64B0" w:rsidRPr="005F64B0" w:rsidRDefault="005F64B0" w:rsidP="005F64B0">
      <w:pPr>
        <w:pStyle w:val="NormalWeb"/>
        <w:shd w:val="clear" w:color="auto" w:fill="FFFFFF"/>
        <w:spacing w:before="0" w:beforeAutospacing="0" w:after="240" w:afterAutospacing="0"/>
        <w:ind w:left="180" w:right="21"/>
        <w:jc w:val="center"/>
        <w:rPr>
          <w:b/>
          <w:bCs/>
          <w:color w:val="0A0A0A"/>
          <w:sz w:val="28"/>
          <w:szCs w:val="28"/>
        </w:rPr>
      </w:pPr>
      <w:r w:rsidRPr="005F64B0">
        <w:rPr>
          <w:b/>
          <w:bCs/>
          <w:color w:val="0A0A0A"/>
          <w:sz w:val="28"/>
          <w:szCs w:val="28"/>
        </w:rPr>
        <w:t>“</w:t>
      </w:r>
      <w:r w:rsidRPr="005F64B0">
        <w:rPr>
          <w:b/>
          <w:bCs/>
          <w:color w:val="000000"/>
          <w:sz w:val="28"/>
          <w:szCs w:val="28"/>
          <w:shd w:val="clear" w:color="auto" w:fill="FFFFFF"/>
        </w:rPr>
        <w:t>Such a high priest truly meets our need—one who is holy, blameless, pure, set apart from sinners, exalted above the heavens.</w:t>
      </w:r>
      <w:r w:rsidRPr="005F64B0">
        <w:rPr>
          <w:b/>
          <w:bCs/>
          <w:color w:val="0A0A0A"/>
          <w:sz w:val="28"/>
          <w:szCs w:val="28"/>
        </w:rPr>
        <w:t>”</w:t>
      </w:r>
    </w:p>
    <w:p w14:paraId="2105E532" w14:textId="77777777" w:rsidR="005F64B0" w:rsidRPr="005F64B0" w:rsidRDefault="005F64B0" w:rsidP="005F64B0">
      <w:pPr>
        <w:pStyle w:val="NormalWeb"/>
        <w:shd w:val="clear" w:color="auto" w:fill="FFFFFF"/>
        <w:spacing w:before="0" w:beforeAutospacing="0" w:after="0" w:afterAutospacing="0"/>
        <w:ind w:right="21"/>
        <w:jc w:val="center"/>
        <w:rPr>
          <w:b/>
          <w:bCs/>
          <w:color w:val="0A0A0A"/>
          <w:sz w:val="28"/>
          <w:szCs w:val="28"/>
          <w:u w:val="single"/>
        </w:rPr>
      </w:pPr>
      <w:bookmarkStart w:id="6" w:name="_Hlk104034567"/>
      <w:r w:rsidRPr="005F64B0">
        <w:rPr>
          <w:b/>
          <w:bCs/>
          <w:color w:val="0A0A0A"/>
          <w:sz w:val="28"/>
          <w:szCs w:val="28"/>
          <w:u w:val="single"/>
        </w:rPr>
        <w:t>Daniel 7:9 NKJV</w:t>
      </w:r>
    </w:p>
    <w:p w14:paraId="7A368361" w14:textId="77777777" w:rsidR="005F64B0" w:rsidRPr="005F64B0" w:rsidRDefault="005F64B0" w:rsidP="005F64B0">
      <w:pPr>
        <w:pStyle w:val="NormalWeb"/>
        <w:shd w:val="clear" w:color="auto" w:fill="FFFFFF"/>
        <w:spacing w:before="0" w:beforeAutospacing="0" w:after="240" w:afterAutospacing="0"/>
        <w:ind w:right="21"/>
        <w:jc w:val="center"/>
        <w:rPr>
          <w:b/>
          <w:bCs/>
          <w:color w:val="0A0A0A"/>
          <w:sz w:val="28"/>
          <w:szCs w:val="28"/>
          <w:u w:val="single"/>
        </w:rPr>
      </w:pPr>
      <w:r w:rsidRPr="005F64B0">
        <w:rPr>
          <w:rStyle w:val="text"/>
          <w:b/>
          <w:bCs/>
          <w:color w:val="000000"/>
          <w:sz w:val="28"/>
          <w:szCs w:val="28"/>
        </w:rPr>
        <w:t>“As I looked,</w:t>
      </w:r>
      <w:r w:rsidRPr="005F64B0">
        <w:rPr>
          <w:rStyle w:val="text"/>
          <w:rFonts w:eastAsiaTheme="majorEastAsia"/>
          <w:b/>
          <w:bCs/>
          <w:color w:val="000000"/>
          <w:sz w:val="28"/>
          <w:szCs w:val="28"/>
        </w:rPr>
        <w:t xml:space="preserve"> </w:t>
      </w:r>
      <w:r w:rsidRPr="005F64B0">
        <w:rPr>
          <w:rStyle w:val="text"/>
          <w:b/>
          <w:bCs/>
          <w:color w:val="000000"/>
          <w:sz w:val="28"/>
          <w:szCs w:val="28"/>
        </w:rPr>
        <w:t>thrones were set in place,</w:t>
      </w:r>
      <w:r w:rsidRPr="005F64B0">
        <w:rPr>
          <w:b/>
          <w:bCs/>
          <w:color w:val="000000"/>
          <w:sz w:val="28"/>
          <w:szCs w:val="28"/>
        </w:rPr>
        <w:t xml:space="preserve"> </w:t>
      </w:r>
      <w:r w:rsidRPr="005F64B0">
        <w:rPr>
          <w:rStyle w:val="text"/>
          <w:b/>
          <w:bCs/>
          <w:color w:val="000000"/>
          <w:sz w:val="28"/>
          <w:szCs w:val="28"/>
        </w:rPr>
        <w:t xml:space="preserve">and the </w:t>
      </w:r>
      <w:r w:rsidRPr="005F64B0">
        <w:rPr>
          <w:rStyle w:val="text"/>
          <w:b/>
          <w:bCs/>
          <w:color w:val="000000"/>
          <w:sz w:val="28"/>
          <w:szCs w:val="28"/>
          <w:u w:val="single"/>
        </w:rPr>
        <w:t>Ancient of Days</w:t>
      </w:r>
      <w:r w:rsidRPr="005F64B0">
        <w:rPr>
          <w:rStyle w:val="text"/>
          <w:b/>
          <w:bCs/>
          <w:color w:val="000000"/>
          <w:sz w:val="28"/>
          <w:szCs w:val="28"/>
        </w:rPr>
        <w:t> took his seat.</w:t>
      </w:r>
      <w:r w:rsidRPr="005F64B0">
        <w:rPr>
          <w:b/>
          <w:bCs/>
          <w:color w:val="000000"/>
          <w:sz w:val="28"/>
          <w:szCs w:val="28"/>
        </w:rPr>
        <w:t xml:space="preserve"> </w:t>
      </w:r>
      <w:r w:rsidRPr="005F64B0">
        <w:rPr>
          <w:rStyle w:val="text"/>
          <w:b/>
          <w:bCs/>
          <w:color w:val="000000"/>
          <w:sz w:val="28"/>
          <w:szCs w:val="28"/>
        </w:rPr>
        <w:t xml:space="preserve">His clothing was as </w:t>
      </w:r>
      <w:r w:rsidRPr="005F64B0">
        <w:rPr>
          <w:rStyle w:val="text"/>
          <w:b/>
          <w:bCs/>
          <w:color w:val="000000"/>
          <w:sz w:val="28"/>
          <w:szCs w:val="28"/>
          <w:u w:val="single"/>
        </w:rPr>
        <w:t>white as snow</w:t>
      </w:r>
      <w:r w:rsidRPr="005F64B0">
        <w:rPr>
          <w:rStyle w:val="text"/>
          <w:b/>
          <w:bCs/>
          <w:color w:val="000000"/>
          <w:sz w:val="28"/>
          <w:szCs w:val="28"/>
        </w:rPr>
        <w:t>;</w:t>
      </w:r>
      <w:r w:rsidRPr="005F64B0">
        <w:rPr>
          <w:b/>
          <w:bCs/>
          <w:color w:val="000000"/>
          <w:sz w:val="28"/>
          <w:szCs w:val="28"/>
        </w:rPr>
        <w:t xml:space="preserve"> </w:t>
      </w:r>
      <w:r w:rsidRPr="005F64B0">
        <w:rPr>
          <w:rStyle w:val="text"/>
          <w:b/>
          <w:bCs/>
          <w:color w:val="000000"/>
          <w:sz w:val="28"/>
          <w:szCs w:val="28"/>
        </w:rPr>
        <w:t xml:space="preserve">the hair of his head was </w:t>
      </w:r>
      <w:r w:rsidRPr="005F64B0">
        <w:rPr>
          <w:rStyle w:val="text"/>
          <w:b/>
          <w:bCs/>
          <w:color w:val="000000"/>
          <w:sz w:val="28"/>
          <w:szCs w:val="28"/>
          <w:u w:val="single"/>
        </w:rPr>
        <w:t>white like wool</w:t>
      </w:r>
      <w:r w:rsidRPr="005F64B0">
        <w:rPr>
          <w:rStyle w:val="text"/>
          <w:b/>
          <w:bCs/>
          <w:color w:val="000000"/>
          <w:sz w:val="28"/>
          <w:szCs w:val="28"/>
        </w:rPr>
        <w:t>.</w:t>
      </w:r>
      <w:r w:rsidRPr="005F64B0">
        <w:rPr>
          <w:b/>
          <w:bCs/>
          <w:color w:val="000000"/>
          <w:sz w:val="28"/>
          <w:szCs w:val="28"/>
        </w:rPr>
        <w:t xml:space="preserve"> </w:t>
      </w:r>
      <w:r w:rsidRPr="005F64B0">
        <w:rPr>
          <w:rStyle w:val="text"/>
          <w:b/>
          <w:bCs/>
          <w:color w:val="000000"/>
          <w:sz w:val="28"/>
          <w:szCs w:val="28"/>
        </w:rPr>
        <w:t>His throne was flaming with fire,</w:t>
      </w:r>
      <w:r w:rsidRPr="005F64B0">
        <w:rPr>
          <w:b/>
          <w:bCs/>
          <w:color w:val="000000"/>
          <w:sz w:val="28"/>
          <w:szCs w:val="28"/>
        </w:rPr>
        <w:t xml:space="preserve"> </w:t>
      </w:r>
      <w:r w:rsidRPr="005F64B0">
        <w:rPr>
          <w:rStyle w:val="text"/>
          <w:b/>
          <w:bCs/>
          <w:color w:val="000000"/>
          <w:sz w:val="28"/>
          <w:szCs w:val="28"/>
        </w:rPr>
        <w:t>and its wheels were all ablaze</w:t>
      </w:r>
      <w:r w:rsidRPr="005F64B0">
        <w:rPr>
          <w:rStyle w:val="text"/>
          <w:rFonts w:eastAsiaTheme="majorEastAsia"/>
          <w:b/>
          <w:bCs/>
          <w:color w:val="000000"/>
          <w:sz w:val="28"/>
          <w:szCs w:val="28"/>
        </w:rPr>
        <w:t>.”</w:t>
      </w:r>
    </w:p>
    <w:bookmarkEnd w:id="5"/>
    <w:bookmarkEnd w:id="6"/>
    <w:p w14:paraId="4E7B3D91" w14:textId="77777777" w:rsidR="005F64B0" w:rsidRPr="005F64B0" w:rsidRDefault="005F64B0" w:rsidP="005F64B0">
      <w:pPr>
        <w:pStyle w:val="NormalWeb"/>
        <w:shd w:val="clear" w:color="auto" w:fill="FFFFFF"/>
        <w:spacing w:before="0" w:beforeAutospacing="0" w:after="0" w:afterAutospacing="0"/>
        <w:ind w:right="21"/>
        <w:jc w:val="center"/>
        <w:rPr>
          <w:b/>
          <w:bCs/>
          <w:color w:val="0A0A0A"/>
          <w:sz w:val="28"/>
          <w:szCs w:val="28"/>
          <w:u w:val="single"/>
        </w:rPr>
      </w:pPr>
      <w:r w:rsidRPr="005F64B0">
        <w:rPr>
          <w:b/>
          <w:bCs/>
          <w:color w:val="0A0A0A"/>
          <w:sz w:val="28"/>
          <w:szCs w:val="28"/>
          <w:u w:val="single"/>
        </w:rPr>
        <w:t>Romans 12:19 NKJV</w:t>
      </w:r>
    </w:p>
    <w:p w14:paraId="68F5B353" w14:textId="77777777" w:rsidR="005F64B0" w:rsidRDefault="005F64B0" w:rsidP="005F64B0">
      <w:pPr>
        <w:pStyle w:val="NormalWeb"/>
        <w:shd w:val="clear" w:color="auto" w:fill="FFFFFF"/>
        <w:spacing w:before="0" w:beforeAutospacing="0" w:after="240" w:afterAutospacing="0"/>
        <w:ind w:right="21"/>
        <w:jc w:val="center"/>
        <w:rPr>
          <w:b/>
          <w:bCs/>
          <w:color w:val="0A0A0A"/>
          <w:sz w:val="28"/>
          <w:szCs w:val="28"/>
        </w:rPr>
      </w:pPr>
      <w:r w:rsidRPr="005F64B0">
        <w:rPr>
          <w:b/>
          <w:bCs/>
          <w:color w:val="0A0A0A"/>
          <w:sz w:val="28"/>
          <w:szCs w:val="28"/>
        </w:rPr>
        <w:t>“</w:t>
      </w:r>
      <w:r w:rsidRPr="005F64B0">
        <w:rPr>
          <w:b/>
          <w:bCs/>
          <w:color w:val="000000"/>
          <w:sz w:val="28"/>
          <w:szCs w:val="28"/>
          <w:shd w:val="clear" w:color="auto" w:fill="FFFFFF"/>
        </w:rPr>
        <w:t xml:space="preserve">Do not take revenge, my dear friends, but leave room for God’s wrath, for it is written: “It is </w:t>
      </w:r>
      <w:r w:rsidRPr="005F64B0">
        <w:rPr>
          <w:b/>
          <w:bCs/>
          <w:color w:val="000000"/>
          <w:sz w:val="28"/>
          <w:szCs w:val="28"/>
          <w:u w:val="single"/>
          <w:shd w:val="clear" w:color="auto" w:fill="FFFFFF"/>
        </w:rPr>
        <w:t>mine to avenge</w:t>
      </w:r>
      <w:r w:rsidRPr="005F64B0">
        <w:rPr>
          <w:b/>
          <w:bCs/>
          <w:color w:val="000000"/>
          <w:sz w:val="28"/>
          <w:szCs w:val="28"/>
          <w:shd w:val="clear" w:color="auto" w:fill="FFFFFF"/>
        </w:rPr>
        <w:t xml:space="preserve">; </w:t>
      </w:r>
      <w:r w:rsidRPr="005F64B0">
        <w:rPr>
          <w:b/>
          <w:bCs/>
          <w:color w:val="000000"/>
          <w:sz w:val="28"/>
          <w:szCs w:val="28"/>
          <w:u w:val="single"/>
          <w:shd w:val="clear" w:color="auto" w:fill="FFFFFF"/>
        </w:rPr>
        <w:t>I will repay</w:t>
      </w:r>
      <w:r w:rsidRPr="005F64B0">
        <w:rPr>
          <w:b/>
          <w:bCs/>
          <w:color w:val="000000"/>
          <w:sz w:val="28"/>
          <w:szCs w:val="28"/>
          <w:shd w:val="clear" w:color="auto" w:fill="FFFFFF"/>
        </w:rPr>
        <w:t>,” says the Lord.</w:t>
      </w:r>
      <w:r w:rsidRPr="005F64B0">
        <w:rPr>
          <w:b/>
          <w:bCs/>
          <w:color w:val="0A0A0A"/>
          <w:sz w:val="28"/>
          <w:szCs w:val="28"/>
        </w:rPr>
        <w:t>”</w:t>
      </w:r>
    </w:p>
    <w:p w14:paraId="3BB5CE5A" w14:textId="77777777" w:rsidR="005F64B0" w:rsidRPr="005F64B0" w:rsidRDefault="005F64B0" w:rsidP="005F64B0">
      <w:pPr>
        <w:pStyle w:val="NormalWeb"/>
        <w:shd w:val="clear" w:color="auto" w:fill="FFFFFF"/>
        <w:spacing w:before="0" w:beforeAutospacing="0" w:after="0" w:afterAutospacing="0"/>
        <w:jc w:val="center"/>
        <w:rPr>
          <w:b/>
          <w:bCs/>
          <w:color w:val="0A0A0A"/>
          <w:sz w:val="28"/>
          <w:szCs w:val="28"/>
          <w:u w:val="single"/>
        </w:rPr>
      </w:pPr>
      <w:r w:rsidRPr="005F64B0">
        <w:rPr>
          <w:b/>
          <w:bCs/>
          <w:color w:val="0A0A0A"/>
          <w:sz w:val="28"/>
          <w:szCs w:val="28"/>
          <w:u w:val="single"/>
        </w:rPr>
        <w:t>Psalm 90:2 NKJV</w:t>
      </w:r>
    </w:p>
    <w:p w14:paraId="48BA2F15" w14:textId="77777777" w:rsidR="005F64B0" w:rsidRPr="005F64B0" w:rsidRDefault="005F64B0" w:rsidP="005F64B0">
      <w:pPr>
        <w:pStyle w:val="NormalWeb"/>
        <w:shd w:val="clear" w:color="auto" w:fill="FFFFFF"/>
        <w:spacing w:before="0" w:beforeAutospacing="0" w:after="240" w:afterAutospacing="0"/>
        <w:jc w:val="center"/>
        <w:rPr>
          <w:b/>
          <w:bCs/>
          <w:color w:val="0A0A0A"/>
          <w:sz w:val="28"/>
          <w:szCs w:val="28"/>
        </w:rPr>
      </w:pPr>
      <w:r w:rsidRPr="005F64B0">
        <w:rPr>
          <w:b/>
          <w:bCs/>
          <w:color w:val="0A0A0A"/>
          <w:sz w:val="28"/>
          <w:szCs w:val="28"/>
        </w:rPr>
        <w:t>“</w:t>
      </w:r>
      <w:r w:rsidRPr="005F64B0">
        <w:rPr>
          <w:rStyle w:val="text"/>
          <w:b/>
          <w:bCs/>
          <w:color w:val="000000"/>
          <w:sz w:val="28"/>
          <w:szCs w:val="28"/>
          <w:shd w:val="clear" w:color="auto" w:fill="FFFFFF"/>
        </w:rPr>
        <w:t>Before the mountains were born</w:t>
      </w:r>
      <w:r w:rsidRPr="005F64B0">
        <w:rPr>
          <w:rStyle w:val="indent-1-breaks"/>
          <w:b/>
          <w:bCs/>
          <w:color w:val="000000"/>
          <w:sz w:val="28"/>
          <w:szCs w:val="28"/>
          <w:shd w:val="clear" w:color="auto" w:fill="FFFFFF"/>
        </w:rPr>
        <w:t> </w:t>
      </w:r>
      <w:r w:rsidRPr="005F64B0">
        <w:rPr>
          <w:rStyle w:val="text"/>
          <w:b/>
          <w:bCs/>
          <w:color w:val="000000"/>
          <w:sz w:val="28"/>
          <w:szCs w:val="28"/>
          <w:shd w:val="clear" w:color="auto" w:fill="FFFFFF"/>
        </w:rPr>
        <w:t>or you brought forth the whole world,</w:t>
      </w:r>
      <w:r w:rsidRPr="005F64B0">
        <w:rPr>
          <w:b/>
          <w:bCs/>
          <w:color w:val="000000"/>
          <w:sz w:val="28"/>
          <w:szCs w:val="28"/>
        </w:rPr>
        <w:t xml:space="preserve"> </w:t>
      </w:r>
      <w:r w:rsidRPr="005F64B0">
        <w:rPr>
          <w:rStyle w:val="text"/>
          <w:b/>
          <w:bCs/>
          <w:color w:val="000000"/>
          <w:sz w:val="28"/>
          <w:szCs w:val="28"/>
          <w:shd w:val="clear" w:color="auto" w:fill="FFFFFF"/>
        </w:rPr>
        <w:t>from everlasting to everlasting you are God.</w:t>
      </w:r>
      <w:r w:rsidRPr="005F64B0">
        <w:rPr>
          <w:b/>
          <w:bCs/>
          <w:color w:val="0A0A0A"/>
          <w:sz w:val="28"/>
          <w:szCs w:val="28"/>
        </w:rPr>
        <w:t>”</w:t>
      </w:r>
    </w:p>
    <w:p w14:paraId="11ACDC05" w14:textId="77777777" w:rsidR="005F64B0" w:rsidRPr="005F64B0" w:rsidRDefault="005F64B0" w:rsidP="005F64B0">
      <w:pPr>
        <w:pStyle w:val="NormalWeb"/>
        <w:shd w:val="clear" w:color="auto" w:fill="FFFFFF"/>
        <w:spacing w:before="0" w:beforeAutospacing="0" w:after="0" w:afterAutospacing="0"/>
        <w:ind w:right="21"/>
        <w:jc w:val="center"/>
        <w:rPr>
          <w:b/>
          <w:bCs/>
          <w:color w:val="0A0A0A"/>
          <w:sz w:val="28"/>
          <w:szCs w:val="28"/>
        </w:rPr>
      </w:pPr>
      <w:r w:rsidRPr="005F64B0">
        <w:rPr>
          <w:b/>
          <w:bCs/>
          <w:color w:val="0A0A0A"/>
          <w:sz w:val="28"/>
          <w:szCs w:val="28"/>
          <w:u w:val="single"/>
        </w:rPr>
        <w:t>Hebrews 1:10-12 NKJV</w:t>
      </w:r>
    </w:p>
    <w:p w14:paraId="2F817912" w14:textId="77777777" w:rsidR="005F64B0" w:rsidRPr="005F64B0" w:rsidRDefault="005F64B0" w:rsidP="005F64B0">
      <w:pPr>
        <w:pStyle w:val="first-line-none"/>
        <w:shd w:val="clear" w:color="auto" w:fill="FFFFFF"/>
        <w:spacing w:before="0" w:beforeAutospacing="0"/>
        <w:ind w:right="21"/>
        <w:rPr>
          <w:b/>
          <w:bCs/>
          <w:color w:val="000000"/>
          <w:sz w:val="28"/>
          <w:szCs w:val="28"/>
        </w:rPr>
      </w:pPr>
      <w:r w:rsidRPr="005F64B0">
        <w:rPr>
          <w:b/>
          <w:bCs/>
          <w:color w:val="0A0A0A"/>
          <w:sz w:val="28"/>
          <w:szCs w:val="28"/>
        </w:rPr>
        <w:t>10 “</w:t>
      </w:r>
      <w:r w:rsidRPr="005F64B0">
        <w:rPr>
          <w:rStyle w:val="text"/>
          <w:b/>
          <w:bCs/>
          <w:color w:val="000000"/>
          <w:sz w:val="28"/>
          <w:szCs w:val="28"/>
        </w:rPr>
        <w:t>He also says,</w:t>
      </w:r>
      <w:r w:rsidRPr="005F64B0">
        <w:rPr>
          <w:rStyle w:val="text"/>
          <w:rFonts w:eastAsiaTheme="majorEastAsia"/>
          <w:b/>
          <w:bCs/>
          <w:color w:val="000000"/>
          <w:sz w:val="28"/>
          <w:szCs w:val="28"/>
        </w:rPr>
        <w:t xml:space="preserve"> ‘</w:t>
      </w:r>
      <w:r w:rsidRPr="005F64B0">
        <w:rPr>
          <w:rStyle w:val="text"/>
          <w:b/>
          <w:bCs/>
          <w:color w:val="000000"/>
          <w:sz w:val="28"/>
          <w:szCs w:val="28"/>
        </w:rPr>
        <w:t>In the beginning, Lord, you laid the foundations of the earth,</w:t>
      </w:r>
      <w:r w:rsidRPr="005F64B0">
        <w:rPr>
          <w:b/>
          <w:bCs/>
          <w:color w:val="000000"/>
          <w:sz w:val="28"/>
          <w:szCs w:val="28"/>
        </w:rPr>
        <w:t xml:space="preserve"> </w:t>
      </w:r>
      <w:r w:rsidRPr="005F64B0">
        <w:rPr>
          <w:rStyle w:val="text"/>
          <w:b/>
          <w:bCs/>
          <w:color w:val="000000"/>
          <w:sz w:val="28"/>
          <w:szCs w:val="28"/>
        </w:rPr>
        <w:t>and the heavens are the work of your hands.</w:t>
      </w:r>
    </w:p>
    <w:p w14:paraId="150E656F" w14:textId="77777777" w:rsidR="005F64B0" w:rsidRPr="005F64B0" w:rsidRDefault="005F64B0" w:rsidP="005F64B0">
      <w:pPr>
        <w:pStyle w:val="NormalWeb"/>
        <w:shd w:val="clear" w:color="auto" w:fill="FFFFFF"/>
        <w:spacing w:before="0" w:beforeAutospacing="0" w:after="240" w:afterAutospacing="0"/>
        <w:ind w:right="21"/>
        <w:rPr>
          <w:b/>
          <w:bCs/>
          <w:color w:val="0A0A0A"/>
          <w:sz w:val="28"/>
          <w:szCs w:val="28"/>
        </w:rPr>
      </w:pPr>
      <w:r w:rsidRPr="005F64B0">
        <w:rPr>
          <w:b/>
          <w:bCs/>
          <w:color w:val="0A0A0A"/>
          <w:sz w:val="28"/>
          <w:szCs w:val="28"/>
        </w:rPr>
        <w:t xml:space="preserve">11 </w:t>
      </w:r>
      <w:r w:rsidRPr="005F64B0">
        <w:rPr>
          <w:rStyle w:val="text"/>
          <w:b/>
          <w:bCs/>
          <w:color w:val="000000"/>
          <w:sz w:val="28"/>
          <w:szCs w:val="28"/>
          <w:shd w:val="clear" w:color="auto" w:fill="FFFFFF"/>
        </w:rPr>
        <w:t>They will perish, but you remain;</w:t>
      </w:r>
      <w:r w:rsidRPr="005F64B0">
        <w:rPr>
          <w:b/>
          <w:bCs/>
          <w:color w:val="000000"/>
          <w:sz w:val="28"/>
          <w:szCs w:val="28"/>
        </w:rPr>
        <w:t xml:space="preserve"> </w:t>
      </w:r>
      <w:r w:rsidRPr="005F64B0">
        <w:rPr>
          <w:rStyle w:val="text"/>
          <w:b/>
          <w:bCs/>
          <w:color w:val="000000"/>
          <w:sz w:val="28"/>
          <w:szCs w:val="28"/>
          <w:shd w:val="clear" w:color="auto" w:fill="FFFFFF"/>
        </w:rPr>
        <w:t>they will all wear out like a garment.</w:t>
      </w:r>
    </w:p>
    <w:p w14:paraId="003B861F" w14:textId="5971B1BC" w:rsidR="009A76C4" w:rsidRPr="009214FF" w:rsidRDefault="005F64B0" w:rsidP="00EB37A2">
      <w:pPr>
        <w:pStyle w:val="NormalWeb"/>
        <w:shd w:val="clear" w:color="auto" w:fill="FFFFFF"/>
        <w:spacing w:before="0" w:beforeAutospacing="0" w:after="240" w:afterAutospacing="0"/>
        <w:ind w:right="21"/>
        <w:rPr>
          <w:b/>
          <w:bCs/>
          <w:color w:val="0A0A0A"/>
          <w:sz w:val="30"/>
          <w:szCs w:val="30"/>
        </w:rPr>
      </w:pPr>
      <w:r w:rsidRPr="005F64B0">
        <w:rPr>
          <w:b/>
          <w:bCs/>
          <w:color w:val="0A0A0A"/>
          <w:sz w:val="28"/>
          <w:szCs w:val="28"/>
        </w:rPr>
        <w:t xml:space="preserve">12 </w:t>
      </w:r>
      <w:r w:rsidRPr="005F64B0">
        <w:rPr>
          <w:rStyle w:val="text"/>
          <w:b/>
          <w:bCs/>
          <w:color w:val="000000"/>
          <w:sz w:val="28"/>
          <w:szCs w:val="28"/>
          <w:shd w:val="clear" w:color="auto" w:fill="FFFFFF"/>
        </w:rPr>
        <w:t>You will roll them up like a robe;</w:t>
      </w:r>
      <w:r w:rsidRPr="005F64B0">
        <w:rPr>
          <w:b/>
          <w:bCs/>
          <w:color w:val="000000"/>
          <w:sz w:val="28"/>
          <w:szCs w:val="28"/>
        </w:rPr>
        <w:t xml:space="preserve"> </w:t>
      </w:r>
      <w:r w:rsidRPr="005F64B0">
        <w:rPr>
          <w:rStyle w:val="text"/>
          <w:b/>
          <w:bCs/>
          <w:color w:val="000000"/>
          <w:sz w:val="28"/>
          <w:szCs w:val="28"/>
          <w:shd w:val="clear" w:color="auto" w:fill="FFFFFF"/>
        </w:rPr>
        <w:t>like a garment they will be changed.</w:t>
      </w:r>
      <w:r w:rsidRPr="005F64B0">
        <w:rPr>
          <w:b/>
          <w:bCs/>
          <w:color w:val="000000"/>
          <w:sz w:val="28"/>
          <w:szCs w:val="28"/>
        </w:rPr>
        <w:t xml:space="preserve"> </w:t>
      </w:r>
      <w:r w:rsidRPr="005F64B0">
        <w:rPr>
          <w:rStyle w:val="text"/>
          <w:b/>
          <w:bCs/>
          <w:color w:val="000000"/>
          <w:sz w:val="28"/>
          <w:szCs w:val="28"/>
          <w:shd w:val="clear" w:color="auto" w:fill="FFFFFF"/>
        </w:rPr>
        <w:t>But you remain the same,</w:t>
      </w:r>
      <w:r w:rsidRPr="005F64B0">
        <w:rPr>
          <w:b/>
          <w:bCs/>
          <w:color w:val="000000"/>
          <w:sz w:val="28"/>
          <w:szCs w:val="28"/>
        </w:rPr>
        <w:t xml:space="preserve"> </w:t>
      </w:r>
      <w:r w:rsidRPr="005F64B0">
        <w:rPr>
          <w:rStyle w:val="text"/>
          <w:b/>
          <w:bCs/>
          <w:color w:val="000000"/>
          <w:sz w:val="28"/>
          <w:szCs w:val="28"/>
          <w:shd w:val="clear" w:color="auto" w:fill="FFFFFF"/>
        </w:rPr>
        <w:t>and your years will never end.”</w:t>
      </w:r>
    </w:p>
    <w:sectPr w:rsidR="009A76C4" w:rsidRPr="009214FF"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F9CE" w14:textId="77777777" w:rsidR="00010719" w:rsidRDefault="00010719" w:rsidP="00434029">
      <w:r>
        <w:separator/>
      </w:r>
    </w:p>
  </w:endnote>
  <w:endnote w:type="continuationSeparator" w:id="0">
    <w:p w14:paraId="276191E3" w14:textId="77777777" w:rsidR="00010719" w:rsidRDefault="00010719"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6FB7" w14:textId="77777777" w:rsidR="00010719" w:rsidRDefault="00010719" w:rsidP="00434029">
      <w:r>
        <w:separator/>
      </w:r>
    </w:p>
  </w:footnote>
  <w:footnote w:type="continuationSeparator" w:id="0">
    <w:p w14:paraId="0473587C" w14:textId="77777777" w:rsidR="00010719" w:rsidRDefault="00010719"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8564396">
    <w:abstractNumId w:val="16"/>
  </w:num>
  <w:num w:numId="2" w16cid:durableId="335041772">
    <w:abstractNumId w:val="18"/>
  </w:num>
  <w:num w:numId="3" w16cid:durableId="680278493">
    <w:abstractNumId w:val="13"/>
  </w:num>
  <w:num w:numId="4" w16cid:durableId="607616746">
    <w:abstractNumId w:val="9"/>
  </w:num>
  <w:num w:numId="5" w16cid:durableId="589704202">
    <w:abstractNumId w:val="5"/>
  </w:num>
  <w:num w:numId="6" w16cid:durableId="1086346942">
    <w:abstractNumId w:val="3"/>
  </w:num>
  <w:num w:numId="7" w16cid:durableId="238173727">
    <w:abstractNumId w:val="11"/>
  </w:num>
  <w:num w:numId="8" w16cid:durableId="1516379081">
    <w:abstractNumId w:val="2"/>
  </w:num>
  <w:num w:numId="9" w16cid:durableId="907150524">
    <w:abstractNumId w:val="15"/>
  </w:num>
  <w:num w:numId="10" w16cid:durableId="1568758091">
    <w:abstractNumId w:val="6"/>
  </w:num>
  <w:num w:numId="11" w16cid:durableId="1839735292">
    <w:abstractNumId w:val="17"/>
  </w:num>
  <w:num w:numId="12" w16cid:durableId="1902867165">
    <w:abstractNumId w:val="7"/>
  </w:num>
  <w:num w:numId="13" w16cid:durableId="1388341078">
    <w:abstractNumId w:val="12"/>
  </w:num>
  <w:num w:numId="14" w16cid:durableId="1682320670">
    <w:abstractNumId w:val="1"/>
  </w:num>
  <w:num w:numId="15" w16cid:durableId="1676809496">
    <w:abstractNumId w:val="10"/>
  </w:num>
  <w:num w:numId="16" w16cid:durableId="909315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4203">
    <w:abstractNumId w:val="4"/>
  </w:num>
  <w:num w:numId="18" w16cid:durableId="887840203">
    <w:abstractNumId w:val="0"/>
  </w:num>
  <w:num w:numId="19" w16cid:durableId="1962103477">
    <w:abstractNumId w:val="8"/>
  </w:num>
  <w:num w:numId="20" w16cid:durableId="95964840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10719"/>
    <w:rsid w:val="00011695"/>
    <w:rsid w:val="0001268C"/>
    <w:rsid w:val="00013963"/>
    <w:rsid w:val="000149B3"/>
    <w:rsid w:val="00014C7B"/>
    <w:rsid w:val="00015D96"/>
    <w:rsid w:val="00020AE1"/>
    <w:rsid w:val="000214F9"/>
    <w:rsid w:val="00030348"/>
    <w:rsid w:val="000321BE"/>
    <w:rsid w:val="000334AF"/>
    <w:rsid w:val="000343A6"/>
    <w:rsid w:val="000411A5"/>
    <w:rsid w:val="00045392"/>
    <w:rsid w:val="00046C3C"/>
    <w:rsid w:val="0005488E"/>
    <w:rsid w:val="000549FB"/>
    <w:rsid w:val="00054B3B"/>
    <w:rsid w:val="00055BBE"/>
    <w:rsid w:val="00060B50"/>
    <w:rsid w:val="00064A66"/>
    <w:rsid w:val="00066C50"/>
    <w:rsid w:val="0007515C"/>
    <w:rsid w:val="0008232E"/>
    <w:rsid w:val="000911F2"/>
    <w:rsid w:val="000933F0"/>
    <w:rsid w:val="0009483A"/>
    <w:rsid w:val="00094FC4"/>
    <w:rsid w:val="000A0B1D"/>
    <w:rsid w:val="000A579C"/>
    <w:rsid w:val="000A6486"/>
    <w:rsid w:val="000A6BF4"/>
    <w:rsid w:val="000B1A7B"/>
    <w:rsid w:val="000B2070"/>
    <w:rsid w:val="000B2E9E"/>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7CD8"/>
    <w:rsid w:val="001130CE"/>
    <w:rsid w:val="0012533E"/>
    <w:rsid w:val="00131C74"/>
    <w:rsid w:val="0013301C"/>
    <w:rsid w:val="00134346"/>
    <w:rsid w:val="001351EB"/>
    <w:rsid w:val="00135CFB"/>
    <w:rsid w:val="001361E0"/>
    <w:rsid w:val="001369D9"/>
    <w:rsid w:val="00136EC0"/>
    <w:rsid w:val="00137D16"/>
    <w:rsid w:val="00140B75"/>
    <w:rsid w:val="00140D72"/>
    <w:rsid w:val="00141B97"/>
    <w:rsid w:val="001467E1"/>
    <w:rsid w:val="00153F16"/>
    <w:rsid w:val="0015550D"/>
    <w:rsid w:val="00156110"/>
    <w:rsid w:val="00163F0B"/>
    <w:rsid w:val="00167746"/>
    <w:rsid w:val="00167798"/>
    <w:rsid w:val="0017170D"/>
    <w:rsid w:val="00175D5D"/>
    <w:rsid w:val="0018783F"/>
    <w:rsid w:val="00190F16"/>
    <w:rsid w:val="00193C77"/>
    <w:rsid w:val="001A2DAD"/>
    <w:rsid w:val="001B0D38"/>
    <w:rsid w:val="001B0F67"/>
    <w:rsid w:val="001B2431"/>
    <w:rsid w:val="001B3AA0"/>
    <w:rsid w:val="001B67A1"/>
    <w:rsid w:val="001C1BC6"/>
    <w:rsid w:val="001C4967"/>
    <w:rsid w:val="001C4A40"/>
    <w:rsid w:val="001C4BF0"/>
    <w:rsid w:val="001C6BDC"/>
    <w:rsid w:val="001D033F"/>
    <w:rsid w:val="001D0875"/>
    <w:rsid w:val="001D6926"/>
    <w:rsid w:val="001D7062"/>
    <w:rsid w:val="001E0DC9"/>
    <w:rsid w:val="001E1820"/>
    <w:rsid w:val="001E296A"/>
    <w:rsid w:val="001E3D06"/>
    <w:rsid w:val="001E5C9B"/>
    <w:rsid w:val="001F0068"/>
    <w:rsid w:val="001F0136"/>
    <w:rsid w:val="001F0FF8"/>
    <w:rsid w:val="001F1CA9"/>
    <w:rsid w:val="001F3C76"/>
    <w:rsid w:val="001F4F1A"/>
    <w:rsid w:val="001F5488"/>
    <w:rsid w:val="001F5F2F"/>
    <w:rsid w:val="001F6304"/>
    <w:rsid w:val="001F747B"/>
    <w:rsid w:val="001F7B7C"/>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5575"/>
    <w:rsid w:val="00260C7A"/>
    <w:rsid w:val="00262A28"/>
    <w:rsid w:val="00263191"/>
    <w:rsid w:val="0026455A"/>
    <w:rsid w:val="002649AC"/>
    <w:rsid w:val="002659A2"/>
    <w:rsid w:val="00266CF9"/>
    <w:rsid w:val="0027351A"/>
    <w:rsid w:val="002751E2"/>
    <w:rsid w:val="00281287"/>
    <w:rsid w:val="0028161C"/>
    <w:rsid w:val="00282021"/>
    <w:rsid w:val="002859B1"/>
    <w:rsid w:val="00286F09"/>
    <w:rsid w:val="00287C77"/>
    <w:rsid w:val="002908B7"/>
    <w:rsid w:val="00292EC4"/>
    <w:rsid w:val="0029409F"/>
    <w:rsid w:val="002A0E85"/>
    <w:rsid w:val="002A237A"/>
    <w:rsid w:val="002B497E"/>
    <w:rsid w:val="002B54FF"/>
    <w:rsid w:val="002B5674"/>
    <w:rsid w:val="002B5F53"/>
    <w:rsid w:val="002C0FE5"/>
    <w:rsid w:val="002C1DFB"/>
    <w:rsid w:val="002D119A"/>
    <w:rsid w:val="002D371E"/>
    <w:rsid w:val="002D4B8A"/>
    <w:rsid w:val="002E7087"/>
    <w:rsid w:val="002E7614"/>
    <w:rsid w:val="002F078A"/>
    <w:rsid w:val="002F5F06"/>
    <w:rsid w:val="002F5FBD"/>
    <w:rsid w:val="002F62C7"/>
    <w:rsid w:val="00300256"/>
    <w:rsid w:val="00300E50"/>
    <w:rsid w:val="00306091"/>
    <w:rsid w:val="00306932"/>
    <w:rsid w:val="00306CB0"/>
    <w:rsid w:val="00307EB5"/>
    <w:rsid w:val="003112B1"/>
    <w:rsid w:val="0031347D"/>
    <w:rsid w:val="0031374C"/>
    <w:rsid w:val="00313ACF"/>
    <w:rsid w:val="00314C27"/>
    <w:rsid w:val="00316148"/>
    <w:rsid w:val="00316224"/>
    <w:rsid w:val="00317A08"/>
    <w:rsid w:val="00322217"/>
    <w:rsid w:val="00332171"/>
    <w:rsid w:val="00334A41"/>
    <w:rsid w:val="00334BA5"/>
    <w:rsid w:val="00334DFB"/>
    <w:rsid w:val="00336BAA"/>
    <w:rsid w:val="00352947"/>
    <w:rsid w:val="003542ED"/>
    <w:rsid w:val="00356EED"/>
    <w:rsid w:val="00360237"/>
    <w:rsid w:val="00361095"/>
    <w:rsid w:val="003617C9"/>
    <w:rsid w:val="003651D0"/>
    <w:rsid w:val="00365D2D"/>
    <w:rsid w:val="00366D9C"/>
    <w:rsid w:val="00370FE5"/>
    <w:rsid w:val="00371F97"/>
    <w:rsid w:val="00373C1F"/>
    <w:rsid w:val="003753AB"/>
    <w:rsid w:val="00376C05"/>
    <w:rsid w:val="00382705"/>
    <w:rsid w:val="00383F2B"/>
    <w:rsid w:val="003848B4"/>
    <w:rsid w:val="0039097D"/>
    <w:rsid w:val="0039282E"/>
    <w:rsid w:val="00393182"/>
    <w:rsid w:val="00395591"/>
    <w:rsid w:val="003A0279"/>
    <w:rsid w:val="003A04EF"/>
    <w:rsid w:val="003A4918"/>
    <w:rsid w:val="003A4CA2"/>
    <w:rsid w:val="003B0106"/>
    <w:rsid w:val="003B1414"/>
    <w:rsid w:val="003B5251"/>
    <w:rsid w:val="003B5EF3"/>
    <w:rsid w:val="003B61E7"/>
    <w:rsid w:val="003B6D8E"/>
    <w:rsid w:val="003C2C4C"/>
    <w:rsid w:val="003D0D0A"/>
    <w:rsid w:val="003D1881"/>
    <w:rsid w:val="003E0129"/>
    <w:rsid w:val="003E1257"/>
    <w:rsid w:val="003E1A0F"/>
    <w:rsid w:val="003E32AE"/>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72D0"/>
    <w:rsid w:val="00440000"/>
    <w:rsid w:val="00441BD9"/>
    <w:rsid w:val="00445C1E"/>
    <w:rsid w:val="00447AB7"/>
    <w:rsid w:val="00447FE2"/>
    <w:rsid w:val="004536B2"/>
    <w:rsid w:val="00455856"/>
    <w:rsid w:val="00455AB4"/>
    <w:rsid w:val="004576A8"/>
    <w:rsid w:val="00457E20"/>
    <w:rsid w:val="00460355"/>
    <w:rsid w:val="004634AF"/>
    <w:rsid w:val="00464677"/>
    <w:rsid w:val="0047040A"/>
    <w:rsid w:val="004739E0"/>
    <w:rsid w:val="004815AB"/>
    <w:rsid w:val="0048509D"/>
    <w:rsid w:val="00487419"/>
    <w:rsid w:val="00491212"/>
    <w:rsid w:val="004946EE"/>
    <w:rsid w:val="00494FEB"/>
    <w:rsid w:val="00496190"/>
    <w:rsid w:val="004A3CB6"/>
    <w:rsid w:val="004A3F7C"/>
    <w:rsid w:val="004A4A98"/>
    <w:rsid w:val="004A6A78"/>
    <w:rsid w:val="004A7DAF"/>
    <w:rsid w:val="004C06B6"/>
    <w:rsid w:val="004C2E3F"/>
    <w:rsid w:val="004C30AF"/>
    <w:rsid w:val="004D1401"/>
    <w:rsid w:val="004D1E3A"/>
    <w:rsid w:val="004D2792"/>
    <w:rsid w:val="004E18AF"/>
    <w:rsid w:val="004E3DAE"/>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1221"/>
    <w:rsid w:val="0053196C"/>
    <w:rsid w:val="00534763"/>
    <w:rsid w:val="00536A1A"/>
    <w:rsid w:val="00536A5E"/>
    <w:rsid w:val="00541875"/>
    <w:rsid w:val="00544976"/>
    <w:rsid w:val="0055102E"/>
    <w:rsid w:val="00552F95"/>
    <w:rsid w:val="0055607A"/>
    <w:rsid w:val="005600B7"/>
    <w:rsid w:val="0056262C"/>
    <w:rsid w:val="00567E9D"/>
    <w:rsid w:val="00570482"/>
    <w:rsid w:val="0057334E"/>
    <w:rsid w:val="0057363C"/>
    <w:rsid w:val="0057489F"/>
    <w:rsid w:val="0057515A"/>
    <w:rsid w:val="00575200"/>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695B"/>
    <w:rsid w:val="005B353D"/>
    <w:rsid w:val="005C2D26"/>
    <w:rsid w:val="005C46CA"/>
    <w:rsid w:val="005C50F0"/>
    <w:rsid w:val="005C5DEB"/>
    <w:rsid w:val="005C615F"/>
    <w:rsid w:val="005D349D"/>
    <w:rsid w:val="005D5DA5"/>
    <w:rsid w:val="005D76B2"/>
    <w:rsid w:val="005E4860"/>
    <w:rsid w:val="005E7523"/>
    <w:rsid w:val="005F2D11"/>
    <w:rsid w:val="005F3766"/>
    <w:rsid w:val="005F47AB"/>
    <w:rsid w:val="005F52D9"/>
    <w:rsid w:val="005F53F2"/>
    <w:rsid w:val="005F541B"/>
    <w:rsid w:val="005F64B0"/>
    <w:rsid w:val="005F6DCE"/>
    <w:rsid w:val="005F7543"/>
    <w:rsid w:val="00600948"/>
    <w:rsid w:val="0060104B"/>
    <w:rsid w:val="0060275F"/>
    <w:rsid w:val="0060373D"/>
    <w:rsid w:val="00603798"/>
    <w:rsid w:val="00603E66"/>
    <w:rsid w:val="006061B0"/>
    <w:rsid w:val="00607699"/>
    <w:rsid w:val="00612BAE"/>
    <w:rsid w:val="00613AA3"/>
    <w:rsid w:val="00622A21"/>
    <w:rsid w:val="00623AD7"/>
    <w:rsid w:val="00625F7E"/>
    <w:rsid w:val="00640FB4"/>
    <w:rsid w:val="00645AB0"/>
    <w:rsid w:val="006471E0"/>
    <w:rsid w:val="006558F7"/>
    <w:rsid w:val="00657010"/>
    <w:rsid w:val="006617A2"/>
    <w:rsid w:val="00664561"/>
    <w:rsid w:val="00670136"/>
    <w:rsid w:val="00670DAA"/>
    <w:rsid w:val="00671278"/>
    <w:rsid w:val="006719CE"/>
    <w:rsid w:val="00671E83"/>
    <w:rsid w:val="00677FA5"/>
    <w:rsid w:val="006814E1"/>
    <w:rsid w:val="00681B20"/>
    <w:rsid w:val="00683834"/>
    <w:rsid w:val="006936AA"/>
    <w:rsid w:val="00696C82"/>
    <w:rsid w:val="00697026"/>
    <w:rsid w:val="006A0CDF"/>
    <w:rsid w:val="006A3FAE"/>
    <w:rsid w:val="006A759D"/>
    <w:rsid w:val="006B356B"/>
    <w:rsid w:val="006B6300"/>
    <w:rsid w:val="006B6751"/>
    <w:rsid w:val="006C0177"/>
    <w:rsid w:val="006C1495"/>
    <w:rsid w:val="006C38B1"/>
    <w:rsid w:val="006D2217"/>
    <w:rsid w:val="006E62CF"/>
    <w:rsid w:val="006E7C21"/>
    <w:rsid w:val="006F77E8"/>
    <w:rsid w:val="00700154"/>
    <w:rsid w:val="007037FC"/>
    <w:rsid w:val="00703E82"/>
    <w:rsid w:val="0071042B"/>
    <w:rsid w:val="00710A95"/>
    <w:rsid w:val="00711B87"/>
    <w:rsid w:val="00713DC9"/>
    <w:rsid w:val="007179DD"/>
    <w:rsid w:val="00722ECC"/>
    <w:rsid w:val="007236FF"/>
    <w:rsid w:val="00725212"/>
    <w:rsid w:val="00726199"/>
    <w:rsid w:val="0073205E"/>
    <w:rsid w:val="00734F43"/>
    <w:rsid w:val="0073509A"/>
    <w:rsid w:val="00735FC2"/>
    <w:rsid w:val="00742E94"/>
    <w:rsid w:val="00744A10"/>
    <w:rsid w:val="00746305"/>
    <w:rsid w:val="0074686C"/>
    <w:rsid w:val="00746FEE"/>
    <w:rsid w:val="00750793"/>
    <w:rsid w:val="00752649"/>
    <w:rsid w:val="00754C74"/>
    <w:rsid w:val="007573E9"/>
    <w:rsid w:val="00760B2D"/>
    <w:rsid w:val="00761BD0"/>
    <w:rsid w:val="00762278"/>
    <w:rsid w:val="007719B5"/>
    <w:rsid w:val="0077245D"/>
    <w:rsid w:val="00772718"/>
    <w:rsid w:val="00772AF0"/>
    <w:rsid w:val="007773A9"/>
    <w:rsid w:val="00782385"/>
    <w:rsid w:val="007836CF"/>
    <w:rsid w:val="00783839"/>
    <w:rsid w:val="00787219"/>
    <w:rsid w:val="007903B0"/>
    <w:rsid w:val="00792399"/>
    <w:rsid w:val="007939E2"/>
    <w:rsid w:val="007A3672"/>
    <w:rsid w:val="007A533C"/>
    <w:rsid w:val="007A5838"/>
    <w:rsid w:val="007A5D45"/>
    <w:rsid w:val="007B0E5B"/>
    <w:rsid w:val="007B44BA"/>
    <w:rsid w:val="007B6025"/>
    <w:rsid w:val="007B6510"/>
    <w:rsid w:val="007B7F20"/>
    <w:rsid w:val="007C183C"/>
    <w:rsid w:val="007C1921"/>
    <w:rsid w:val="007C1AC9"/>
    <w:rsid w:val="007C3780"/>
    <w:rsid w:val="007C5EB0"/>
    <w:rsid w:val="007C726A"/>
    <w:rsid w:val="007D008A"/>
    <w:rsid w:val="007D2E3A"/>
    <w:rsid w:val="007D58DE"/>
    <w:rsid w:val="007E092D"/>
    <w:rsid w:val="007E4958"/>
    <w:rsid w:val="007E52DB"/>
    <w:rsid w:val="007E6B38"/>
    <w:rsid w:val="007F1220"/>
    <w:rsid w:val="00800A79"/>
    <w:rsid w:val="0080388D"/>
    <w:rsid w:val="0080421A"/>
    <w:rsid w:val="00804301"/>
    <w:rsid w:val="008047B0"/>
    <w:rsid w:val="00805738"/>
    <w:rsid w:val="00806E52"/>
    <w:rsid w:val="00810278"/>
    <w:rsid w:val="00815F71"/>
    <w:rsid w:val="00820955"/>
    <w:rsid w:val="00821001"/>
    <w:rsid w:val="008210D3"/>
    <w:rsid w:val="0082163C"/>
    <w:rsid w:val="00823041"/>
    <w:rsid w:val="00824260"/>
    <w:rsid w:val="00824D34"/>
    <w:rsid w:val="00825504"/>
    <w:rsid w:val="00831C3B"/>
    <w:rsid w:val="00834E1B"/>
    <w:rsid w:val="00835B38"/>
    <w:rsid w:val="008425EA"/>
    <w:rsid w:val="00842CB5"/>
    <w:rsid w:val="00844EFA"/>
    <w:rsid w:val="00845E40"/>
    <w:rsid w:val="00846C02"/>
    <w:rsid w:val="00846C3A"/>
    <w:rsid w:val="008477D2"/>
    <w:rsid w:val="00852EE5"/>
    <w:rsid w:val="008552B8"/>
    <w:rsid w:val="00860F70"/>
    <w:rsid w:val="0086470F"/>
    <w:rsid w:val="00866723"/>
    <w:rsid w:val="00890576"/>
    <w:rsid w:val="0089078A"/>
    <w:rsid w:val="0089340E"/>
    <w:rsid w:val="00895B53"/>
    <w:rsid w:val="008A098F"/>
    <w:rsid w:val="008A28EE"/>
    <w:rsid w:val="008A31A6"/>
    <w:rsid w:val="008A33CA"/>
    <w:rsid w:val="008A6562"/>
    <w:rsid w:val="008A6851"/>
    <w:rsid w:val="008B2009"/>
    <w:rsid w:val="008B316E"/>
    <w:rsid w:val="008B3F87"/>
    <w:rsid w:val="008B4E1E"/>
    <w:rsid w:val="008B76E6"/>
    <w:rsid w:val="008B7A62"/>
    <w:rsid w:val="008D11EB"/>
    <w:rsid w:val="008D5F5A"/>
    <w:rsid w:val="008D6DAE"/>
    <w:rsid w:val="008D7801"/>
    <w:rsid w:val="008E2729"/>
    <w:rsid w:val="008E6347"/>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407A0"/>
    <w:rsid w:val="009440B2"/>
    <w:rsid w:val="00944F76"/>
    <w:rsid w:val="00950B8C"/>
    <w:rsid w:val="00951319"/>
    <w:rsid w:val="00954E62"/>
    <w:rsid w:val="00955936"/>
    <w:rsid w:val="00962466"/>
    <w:rsid w:val="00962D97"/>
    <w:rsid w:val="00966EC5"/>
    <w:rsid w:val="00967580"/>
    <w:rsid w:val="0097299D"/>
    <w:rsid w:val="0097506D"/>
    <w:rsid w:val="00980CA4"/>
    <w:rsid w:val="00990F3F"/>
    <w:rsid w:val="0099128A"/>
    <w:rsid w:val="00992B93"/>
    <w:rsid w:val="00993719"/>
    <w:rsid w:val="009A065C"/>
    <w:rsid w:val="009A14FF"/>
    <w:rsid w:val="009A76C4"/>
    <w:rsid w:val="009B08E4"/>
    <w:rsid w:val="009B1D13"/>
    <w:rsid w:val="009B331D"/>
    <w:rsid w:val="009B33A1"/>
    <w:rsid w:val="009B4C09"/>
    <w:rsid w:val="009B4D71"/>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30242"/>
    <w:rsid w:val="00A30573"/>
    <w:rsid w:val="00A31FF7"/>
    <w:rsid w:val="00A35730"/>
    <w:rsid w:val="00A3693C"/>
    <w:rsid w:val="00A42E72"/>
    <w:rsid w:val="00A43975"/>
    <w:rsid w:val="00A43FA6"/>
    <w:rsid w:val="00A454AF"/>
    <w:rsid w:val="00A479B3"/>
    <w:rsid w:val="00A50794"/>
    <w:rsid w:val="00A50E14"/>
    <w:rsid w:val="00A5316C"/>
    <w:rsid w:val="00A54DBD"/>
    <w:rsid w:val="00A56010"/>
    <w:rsid w:val="00A5709F"/>
    <w:rsid w:val="00A574D8"/>
    <w:rsid w:val="00A62018"/>
    <w:rsid w:val="00A6365A"/>
    <w:rsid w:val="00A651A9"/>
    <w:rsid w:val="00A6613C"/>
    <w:rsid w:val="00A6764B"/>
    <w:rsid w:val="00A721F4"/>
    <w:rsid w:val="00A72966"/>
    <w:rsid w:val="00A7396D"/>
    <w:rsid w:val="00A75863"/>
    <w:rsid w:val="00A7710A"/>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846"/>
    <w:rsid w:val="00AC0EE1"/>
    <w:rsid w:val="00AD2408"/>
    <w:rsid w:val="00AD5182"/>
    <w:rsid w:val="00AD5F6F"/>
    <w:rsid w:val="00AD7A40"/>
    <w:rsid w:val="00AE58EB"/>
    <w:rsid w:val="00AE61BE"/>
    <w:rsid w:val="00AE74A0"/>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78C3"/>
    <w:rsid w:val="00B558D1"/>
    <w:rsid w:val="00B57C9F"/>
    <w:rsid w:val="00B65292"/>
    <w:rsid w:val="00B66B99"/>
    <w:rsid w:val="00B67E5B"/>
    <w:rsid w:val="00B747CD"/>
    <w:rsid w:val="00B76D08"/>
    <w:rsid w:val="00B82629"/>
    <w:rsid w:val="00B85770"/>
    <w:rsid w:val="00B91E1D"/>
    <w:rsid w:val="00B92A91"/>
    <w:rsid w:val="00B95F7B"/>
    <w:rsid w:val="00BA0DBA"/>
    <w:rsid w:val="00BA2647"/>
    <w:rsid w:val="00BA2958"/>
    <w:rsid w:val="00BA41C2"/>
    <w:rsid w:val="00BA4220"/>
    <w:rsid w:val="00BA70DA"/>
    <w:rsid w:val="00BB0A85"/>
    <w:rsid w:val="00BB15FD"/>
    <w:rsid w:val="00BB18E7"/>
    <w:rsid w:val="00BB4198"/>
    <w:rsid w:val="00BB42B1"/>
    <w:rsid w:val="00BB50EF"/>
    <w:rsid w:val="00BB6616"/>
    <w:rsid w:val="00BB7777"/>
    <w:rsid w:val="00BC766E"/>
    <w:rsid w:val="00BD1723"/>
    <w:rsid w:val="00BD43B6"/>
    <w:rsid w:val="00BE1853"/>
    <w:rsid w:val="00BF392F"/>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700D3"/>
    <w:rsid w:val="00C704DC"/>
    <w:rsid w:val="00C71E5D"/>
    <w:rsid w:val="00C73F36"/>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F04B2"/>
    <w:rsid w:val="00CF5726"/>
    <w:rsid w:val="00CF721D"/>
    <w:rsid w:val="00D01CE4"/>
    <w:rsid w:val="00D03211"/>
    <w:rsid w:val="00D10590"/>
    <w:rsid w:val="00D13DF8"/>
    <w:rsid w:val="00D173DC"/>
    <w:rsid w:val="00D2544E"/>
    <w:rsid w:val="00D25B70"/>
    <w:rsid w:val="00D25CE2"/>
    <w:rsid w:val="00D3146B"/>
    <w:rsid w:val="00D31786"/>
    <w:rsid w:val="00D34B39"/>
    <w:rsid w:val="00D37D20"/>
    <w:rsid w:val="00D4378B"/>
    <w:rsid w:val="00D45550"/>
    <w:rsid w:val="00D462E6"/>
    <w:rsid w:val="00D46AFA"/>
    <w:rsid w:val="00D47379"/>
    <w:rsid w:val="00D5224F"/>
    <w:rsid w:val="00D52C2A"/>
    <w:rsid w:val="00D530FF"/>
    <w:rsid w:val="00D5483C"/>
    <w:rsid w:val="00D612BA"/>
    <w:rsid w:val="00D6488B"/>
    <w:rsid w:val="00D66BB8"/>
    <w:rsid w:val="00D808A3"/>
    <w:rsid w:val="00D8327B"/>
    <w:rsid w:val="00D9061E"/>
    <w:rsid w:val="00D91D02"/>
    <w:rsid w:val="00D9311E"/>
    <w:rsid w:val="00D94FDB"/>
    <w:rsid w:val="00D952E4"/>
    <w:rsid w:val="00DA0360"/>
    <w:rsid w:val="00DA0CC1"/>
    <w:rsid w:val="00DA1FAF"/>
    <w:rsid w:val="00DA37ED"/>
    <w:rsid w:val="00DA462A"/>
    <w:rsid w:val="00DA4A82"/>
    <w:rsid w:val="00DA60BE"/>
    <w:rsid w:val="00DB2623"/>
    <w:rsid w:val="00DB356F"/>
    <w:rsid w:val="00DB3D5B"/>
    <w:rsid w:val="00DC4EE2"/>
    <w:rsid w:val="00DC5786"/>
    <w:rsid w:val="00DD032E"/>
    <w:rsid w:val="00DD0505"/>
    <w:rsid w:val="00DD4728"/>
    <w:rsid w:val="00DD7E25"/>
    <w:rsid w:val="00DE1C7D"/>
    <w:rsid w:val="00DE2B03"/>
    <w:rsid w:val="00DE574B"/>
    <w:rsid w:val="00DF214B"/>
    <w:rsid w:val="00DF4F3F"/>
    <w:rsid w:val="00DF6D79"/>
    <w:rsid w:val="00DF7A68"/>
    <w:rsid w:val="00E0779A"/>
    <w:rsid w:val="00E13BD2"/>
    <w:rsid w:val="00E1710C"/>
    <w:rsid w:val="00E171E2"/>
    <w:rsid w:val="00E2220C"/>
    <w:rsid w:val="00E23B20"/>
    <w:rsid w:val="00E30002"/>
    <w:rsid w:val="00E31B0D"/>
    <w:rsid w:val="00E31F23"/>
    <w:rsid w:val="00E32F2F"/>
    <w:rsid w:val="00E35689"/>
    <w:rsid w:val="00E36A7E"/>
    <w:rsid w:val="00E378DB"/>
    <w:rsid w:val="00E4104F"/>
    <w:rsid w:val="00E41760"/>
    <w:rsid w:val="00E43813"/>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5C8"/>
    <w:rsid w:val="00E91893"/>
    <w:rsid w:val="00E9349E"/>
    <w:rsid w:val="00E973BD"/>
    <w:rsid w:val="00E9764F"/>
    <w:rsid w:val="00EA0268"/>
    <w:rsid w:val="00EA78EB"/>
    <w:rsid w:val="00EB37A2"/>
    <w:rsid w:val="00EB732D"/>
    <w:rsid w:val="00EC117C"/>
    <w:rsid w:val="00EC1D0A"/>
    <w:rsid w:val="00EC269C"/>
    <w:rsid w:val="00EC75E7"/>
    <w:rsid w:val="00ED008F"/>
    <w:rsid w:val="00ED1E20"/>
    <w:rsid w:val="00ED3F0C"/>
    <w:rsid w:val="00ED57C5"/>
    <w:rsid w:val="00ED787F"/>
    <w:rsid w:val="00EE2AAB"/>
    <w:rsid w:val="00EE3306"/>
    <w:rsid w:val="00EE695E"/>
    <w:rsid w:val="00EE7892"/>
    <w:rsid w:val="00EF2E1E"/>
    <w:rsid w:val="00F037DC"/>
    <w:rsid w:val="00F07459"/>
    <w:rsid w:val="00F13C7B"/>
    <w:rsid w:val="00F15E37"/>
    <w:rsid w:val="00F2201C"/>
    <w:rsid w:val="00F23F41"/>
    <w:rsid w:val="00F27849"/>
    <w:rsid w:val="00F41FBB"/>
    <w:rsid w:val="00F42D9A"/>
    <w:rsid w:val="00F45F10"/>
    <w:rsid w:val="00F501AB"/>
    <w:rsid w:val="00F51FEC"/>
    <w:rsid w:val="00F543CB"/>
    <w:rsid w:val="00F5561E"/>
    <w:rsid w:val="00F568DE"/>
    <w:rsid w:val="00F56EEF"/>
    <w:rsid w:val="00F60369"/>
    <w:rsid w:val="00F60A65"/>
    <w:rsid w:val="00F61233"/>
    <w:rsid w:val="00F61C22"/>
    <w:rsid w:val="00F63020"/>
    <w:rsid w:val="00F63362"/>
    <w:rsid w:val="00F63446"/>
    <w:rsid w:val="00F667B4"/>
    <w:rsid w:val="00F67FCD"/>
    <w:rsid w:val="00F71972"/>
    <w:rsid w:val="00F72785"/>
    <w:rsid w:val="00F74F0D"/>
    <w:rsid w:val="00F76E92"/>
    <w:rsid w:val="00F805C4"/>
    <w:rsid w:val="00F80C86"/>
    <w:rsid w:val="00F817D5"/>
    <w:rsid w:val="00F82794"/>
    <w:rsid w:val="00F827F3"/>
    <w:rsid w:val="00F909F2"/>
    <w:rsid w:val="00F92ADF"/>
    <w:rsid w:val="00F95CBC"/>
    <w:rsid w:val="00F97AAF"/>
    <w:rsid w:val="00FA0D77"/>
    <w:rsid w:val="00FA1186"/>
    <w:rsid w:val="00FA17CC"/>
    <w:rsid w:val="00FA264D"/>
    <w:rsid w:val="00FA4875"/>
    <w:rsid w:val="00FA60DF"/>
    <w:rsid w:val="00FB2432"/>
    <w:rsid w:val="00FB30C6"/>
    <w:rsid w:val="00FB4DD4"/>
    <w:rsid w:val="00FB5238"/>
    <w:rsid w:val="00FC392C"/>
    <w:rsid w:val="00FC3B4D"/>
    <w:rsid w:val="00FD12D6"/>
    <w:rsid w:val="00FD2CCF"/>
    <w:rsid w:val="00FD5CB9"/>
    <w:rsid w:val="00FD6CF7"/>
    <w:rsid w:val="00FD72F3"/>
    <w:rsid w:val="00FE08DD"/>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833</Words>
  <Characters>3519</Characters>
  <Application>Microsoft Office Word</Application>
  <DocSecurity>0</DocSecurity>
  <Lines>130</Lines>
  <Paragraphs>62</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Brian Bates</cp:lastModifiedBy>
  <cp:revision>4</cp:revision>
  <cp:lastPrinted>2022-05-14T20:26:00Z</cp:lastPrinted>
  <dcterms:created xsi:type="dcterms:W3CDTF">2025-09-07T09:50:00Z</dcterms:created>
  <dcterms:modified xsi:type="dcterms:W3CDTF">2025-09-07T09:59:00Z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